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51" w:rsidRPr="001B39D6" w:rsidRDefault="00112A46" w:rsidP="00E273D4">
      <w:pPr>
        <w:pStyle w:val="berschrift1"/>
        <w:rPr>
          <w:rFonts w:cs="Arial"/>
        </w:rPr>
      </w:pPr>
      <w:r w:rsidRPr="001B39D6">
        <w:rPr>
          <w:rFonts w:cs="Arial"/>
        </w:rPr>
        <w:t xml:space="preserve">Gateway-System </w:t>
      </w:r>
      <w:proofErr w:type="spellStart"/>
      <w:r w:rsidRPr="001B39D6">
        <w:rPr>
          <w:rFonts w:cs="Arial"/>
        </w:rPr>
        <w:t>TDC</w:t>
      </w:r>
      <w:proofErr w:type="spellEnd"/>
      <w:r w:rsidRPr="001B39D6">
        <w:rPr>
          <w:rFonts w:cs="Arial"/>
        </w:rPr>
        <w:t>-E: Multi-Sensor-Vernetzung mit Mobil</w:t>
      </w:r>
      <w:r w:rsidR="00C02675" w:rsidRPr="001B39D6">
        <w:rPr>
          <w:rFonts w:cs="Arial"/>
        </w:rPr>
        <w:t>funk-</w:t>
      </w:r>
      <w:r w:rsidRPr="001B39D6">
        <w:rPr>
          <w:rFonts w:cs="Arial"/>
        </w:rPr>
        <w:t>Kommunikation</w:t>
      </w:r>
    </w:p>
    <w:p w:rsidR="00D73797" w:rsidRPr="001B39D6" w:rsidRDefault="00112A46" w:rsidP="00D73797">
      <w:pPr>
        <w:pStyle w:val="Untertitel"/>
        <w:rPr>
          <w:rFonts w:cs="Arial"/>
        </w:rPr>
      </w:pPr>
      <w:r w:rsidRPr="001B39D6">
        <w:rPr>
          <w:rFonts w:cs="Arial"/>
        </w:rPr>
        <w:t>Daten sammeln, auswerten</w:t>
      </w:r>
      <w:r w:rsidR="00C02675" w:rsidRPr="001B39D6">
        <w:rPr>
          <w:rFonts w:cs="Arial"/>
        </w:rPr>
        <w:t>, speichern</w:t>
      </w:r>
      <w:r w:rsidRPr="001B39D6">
        <w:rPr>
          <w:rFonts w:cs="Arial"/>
        </w:rPr>
        <w:t xml:space="preserve"> und übertragen in mobilen und stationären Anwendungen</w:t>
      </w:r>
    </w:p>
    <w:p w:rsidR="00D73797" w:rsidRPr="001B39D6" w:rsidRDefault="00D73797" w:rsidP="00D73797">
      <w:pPr>
        <w:rPr>
          <w:rFonts w:cs="Arial"/>
        </w:rPr>
      </w:pPr>
    </w:p>
    <w:p w:rsidR="00D36503" w:rsidRPr="001B39D6" w:rsidRDefault="00D36503" w:rsidP="00D73797">
      <w:pPr>
        <w:rPr>
          <w:rFonts w:cs="Arial"/>
        </w:rPr>
      </w:pPr>
    </w:p>
    <w:p w:rsidR="00E03746" w:rsidRPr="001B39D6" w:rsidRDefault="000E2D3C" w:rsidP="00E03746">
      <w:pPr>
        <w:pStyle w:val="Lead"/>
        <w:tabs>
          <w:tab w:val="left" w:pos="7305"/>
        </w:tabs>
        <w:rPr>
          <w:rFonts w:cs="Arial"/>
        </w:rPr>
      </w:pPr>
      <w:r w:rsidRPr="001B39D6">
        <w:rPr>
          <w:rFonts w:cs="Arial"/>
        </w:rPr>
        <w:t xml:space="preserve">Waldkirch, </w:t>
      </w:r>
      <w:r w:rsidR="00EC412D" w:rsidRPr="001B39D6">
        <w:rPr>
          <w:rFonts w:cs="Arial"/>
        </w:rPr>
        <w:t xml:space="preserve">im </w:t>
      </w:r>
      <w:r w:rsidR="00E325DD">
        <w:rPr>
          <w:rFonts w:cs="Arial"/>
        </w:rPr>
        <w:t>September</w:t>
      </w:r>
      <w:r w:rsidR="00EC412D" w:rsidRPr="001B39D6">
        <w:rPr>
          <w:rFonts w:cs="Arial"/>
        </w:rPr>
        <w:t xml:space="preserve"> </w:t>
      </w:r>
      <w:r w:rsidR="00C12885" w:rsidRPr="001B39D6">
        <w:rPr>
          <w:rFonts w:cs="Arial"/>
        </w:rPr>
        <w:t>2018</w:t>
      </w:r>
      <w:r w:rsidR="00BA26EB" w:rsidRPr="001B39D6">
        <w:rPr>
          <w:rFonts w:cs="Arial"/>
        </w:rPr>
        <w:t xml:space="preserve"> – </w:t>
      </w:r>
      <w:r w:rsidR="00112A46" w:rsidRPr="001B39D6">
        <w:rPr>
          <w:rFonts w:cs="Arial"/>
        </w:rPr>
        <w:t xml:space="preserve">Mit dem Telematic Data </w:t>
      </w:r>
      <w:proofErr w:type="spellStart"/>
      <w:r w:rsidR="00112A46" w:rsidRPr="001B39D6">
        <w:rPr>
          <w:rFonts w:cs="Arial"/>
        </w:rPr>
        <w:t>Collector</w:t>
      </w:r>
      <w:proofErr w:type="spellEnd"/>
      <w:r w:rsidR="00112A46" w:rsidRPr="001B39D6">
        <w:rPr>
          <w:rFonts w:cs="Arial"/>
        </w:rPr>
        <w:t xml:space="preserve"> </w:t>
      </w:r>
      <w:proofErr w:type="spellStart"/>
      <w:r w:rsidR="00112A46" w:rsidRPr="001B39D6">
        <w:rPr>
          <w:rFonts w:cs="Arial"/>
        </w:rPr>
        <w:t>TDC</w:t>
      </w:r>
      <w:proofErr w:type="spellEnd"/>
      <w:r w:rsidR="00112A46" w:rsidRPr="001B39D6">
        <w:rPr>
          <w:rFonts w:cs="Arial"/>
        </w:rPr>
        <w:t>-E erweitert SICK das Portfolio der Gateway-Systeme um eine Lösung</w:t>
      </w:r>
      <w:r w:rsidR="003C7154" w:rsidRPr="001B39D6">
        <w:rPr>
          <w:rFonts w:cs="Arial"/>
        </w:rPr>
        <w:t xml:space="preserve"> mit erweiterten Funktionalitäten zur Erfassung, Verarbeitung und Übertragung von Prozess- und Sensordaten. Als hochperformante Kommunikationsplattform </w:t>
      </w:r>
      <w:r w:rsidR="00321A42" w:rsidRPr="001B39D6">
        <w:rPr>
          <w:rFonts w:cs="Arial"/>
        </w:rPr>
        <w:t xml:space="preserve">mit </w:t>
      </w:r>
      <w:r w:rsidR="00BC2716" w:rsidRPr="00BD6BB3">
        <w:rPr>
          <w:rFonts w:cs="Arial"/>
        </w:rPr>
        <w:t>einer</w:t>
      </w:r>
      <w:r w:rsidR="00321A42" w:rsidRPr="00BD6BB3">
        <w:rPr>
          <w:rFonts w:cs="Arial"/>
        </w:rPr>
        <w:t xml:space="preserve"> offenen End-</w:t>
      </w:r>
      <w:proofErr w:type="spellStart"/>
      <w:r w:rsidR="00321A42" w:rsidRPr="00BD6BB3">
        <w:rPr>
          <w:rFonts w:cs="Arial"/>
        </w:rPr>
        <w:t>to</w:t>
      </w:r>
      <w:proofErr w:type="spellEnd"/>
      <w:r w:rsidR="00321A42" w:rsidRPr="00BD6BB3">
        <w:rPr>
          <w:rFonts w:cs="Arial"/>
        </w:rPr>
        <w:t>-End-</w:t>
      </w:r>
      <w:proofErr w:type="spellStart"/>
      <w:r w:rsidR="00321A42" w:rsidRPr="00BD6BB3">
        <w:rPr>
          <w:rFonts w:cs="Arial"/>
        </w:rPr>
        <w:t>IoT</w:t>
      </w:r>
      <w:proofErr w:type="spellEnd"/>
      <w:r w:rsidR="00321A42" w:rsidRPr="00BD6BB3">
        <w:rPr>
          <w:rFonts w:cs="Arial"/>
        </w:rPr>
        <w:t xml:space="preserve">-Architektur </w:t>
      </w:r>
      <w:r w:rsidR="003C7154" w:rsidRPr="00BD6BB3">
        <w:rPr>
          <w:rFonts w:cs="Arial"/>
        </w:rPr>
        <w:t xml:space="preserve">bietet </w:t>
      </w:r>
      <w:r w:rsidR="00BC2716" w:rsidRPr="00BD6BB3">
        <w:rPr>
          <w:rFonts w:cs="Arial"/>
        </w:rPr>
        <w:t xml:space="preserve">der </w:t>
      </w:r>
      <w:proofErr w:type="spellStart"/>
      <w:r w:rsidR="00BC2716" w:rsidRPr="00BD6BB3">
        <w:rPr>
          <w:rFonts w:cs="Arial"/>
        </w:rPr>
        <w:t>TDC</w:t>
      </w:r>
      <w:proofErr w:type="spellEnd"/>
      <w:r w:rsidR="00BC2716" w:rsidRPr="00BD6BB3">
        <w:rPr>
          <w:rFonts w:cs="Arial"/>
        </w:rPr>
        <w:t>-E</w:t>
      </w:r>
      <w:r w:rsidR="003C7154" w:rsidRPr="00BD6BB3">
        <w:rPr>
          <w:rFonts w:cs="Arial"/>
        </w:rPr>
        <w:t xml:space="preserve"> jetzt </w:t>
      </w:r>
      <w:r w:rsidR="00C02675" w:rsidRPr="00BD6BB3">
        <w:rPr>
          <w:rFonts w:cs="Arial"/>
        </w:rPr>
        <w:t xml:space="preserve">eine Vielzahl </w:t>
      </w:r>
      <w:r w:rsidR="003C7154" w:rsidRPr="00BD6BB3">
        <w:rPr>
          <w:rFonts w:cs="Arial"/>
        </w:rPr>
        <w:t>analoge</w:t>
      </w:r>
      <w:r w:rsidR="00C02675" w:rsidRPr="00BD6BB3">
        <w:rPr>
          <w:rFonts w:cs="Arial"/>
        </w:rPr>
        <w:t>r</w:t>
      </w:r>
      <w:r w:rsidR="003C7154" w:rsidRPr="00BD6BB3">
        <w:rPr>
          <w:rFonts w:cs="Arial"/>
        </w:rPr>
        <w:t xml:space="preserve"> und digitale</w:t>
      </w:r>
      <w:r w:rsidR="00C02675" w:rsidRPr="00BD6BB3">
        <w:rPr>
          <w:rFonts w:cs="Arial"/>
        </w:rPr>
        <w:t>r</w:t>
      </w:r>
      <w:r w:rsidR="003C7154" w:rsidRPr="00BD6BB3">
        <w:rPr>
          <w:rFonts w:cs="Arial"/>
        </w:rPr>
        <w:t xml:space="preserve"> </w:t>
      </w:r>
      <w:proofErr w:type="spellStart"/>
      <w:r w:rsidR="003C7154" w:rsidRPr="00BD6BB3">
        <w:rPr>
          <w:rFonts w:cs="Arial"/>
        </w:rPr>
        <w:t>Konnektivitätsopti</w:t>
      </w:r>
      <w:r w:rsidR="00321A42" w:rsidRPr="00BD6BB3">
        <w:rPr>
          <w:rFonts w:cs="Arial"/>
        </w:rPr>
        <w:t>onen</w:t>
      </w:r>
      <w:proofErr w:type="spellEnd"/>
      <w:r w:rsidR="00321A42" w:rsidRPr="00BD6BB3">
        <w:rPr>
          <w:rFonts w:cs="Arial"/>
        </w:rPr>
        <w:t xml:space="preserve"> zum Anschluss von autonomen</w:t>
      </w:r>
      <w:r w:rsidR="00321A42" w:rsidRPr="001B39D6">
        <w:rPr>
          <w:rFonts w:cs="Arial"/>
        </w:rPr>
        <w:t xml:space="preserve"> Sensoren</w:t>
      </w:r>
      <w:r w:rsidR="003C7154" w:rsidRPr="001B39D6">
        <w:rPr>
          <w:rFonts w:cs="Arial"/>
        </w:rPr>
        <w:t xml:space="preserve"> und Sensorsysteme</w:t>
      </w:r>
      <w:r w:rsidR="00321A42" w:rsidRPr="001B39D6">
        <w:rPr>
          <w:rFonts w:cs="Arial"/>
        </w:rPr>
        <w:t xml:space="preserve">n. Die mobilen Kommunikationsmöglichkeiten wurden um WLAN und </w:t>
      </w:r>
      <w:proofErr w:type="spellStart"/>
      <w:r w:rsidR="00321A42" w:rsidRPr="001B39D6">
        <w:rPr>
          <w:rFonts w:cs="Arial"/>
        </w:rPr>
        <w:t>WPAN</w:t>
      </w:r>
      <w:proofErr w:type="spellEnd"/>
      <w:r w:rsidR="00321A42" w:rsidRPr="001B39D6">
        <w:rPr>
          <w:rFonts w:cs="Arial"/>
        </w:rPr>
        <w:t xml:space="preserve"> erweitert – und so die Voraussetzung für weitere Funktionalitäten wie die </w:t>
      </w:r>
      <w:proofErr w:type="spellStart"/>
      <w:r w:rsidR="00321A42" w:rsidRPr="001B39D6">
        <w:rPr>
          <w:rFonts w:cs="Arial"/>
        </w:rPr>
        <w:t>Indoor</w:t>
      </w:r>
      <w:proofErr w:type="spellEnd"/>
      <w:r w:rsidR="00321A42" w:rsidRPr="001B39D6">
        <w:rPr>
          <w:rFonts w:cs="Arial"/>
        </w:rPr>
        <w:t xml:space="preserve">-Lokalisierung beispielsweise von mobilen Maschinen geschaffen. </w:t>
      </w:r>
      <w:r w:rsidR="00F9650F" w:rsidRPr="001B39D6">
        <w:rPr>
          <w:rFonts w:cs="Arial"/>
        </w:rPr>
        <w:t xml:space="preserve">Die vom </w:t>
      </w:r>
      <w:proofErr w:type="spellStart"/>
      <w:r w:rsidR="00F9650F" w:rsidRPr="001B39D6">
        <w:rPr>
          <w:rFonts w:cs="Arial"/>
        </w:rPr>
        <w:t>TDC</w:t>
      </w:r>
      <w:proofErr w:type="spellEnd"/>
      <w:r w:rsidR="00F9650F" w:rsidRPr="001B39D6">
        <w:rPr>
          <w:rFonts w:cs="Arial"/>
        </w:rPr>
        <w:t xml:space="preserve">-E gesammelten, </w:t>
      </w:r>
      <w:r w:rsidR="00590A45" w:rsidRPr="001B39D6">
        <w:rPr>
          <w:rFonts w:cs="Arial"/>
        </w:rPr>
        <w:t xml:space="preserve">ausgewerteten </w:t>
      </w:r>
      <w:r w:rsidR="00F9650F" w:rsidRPr="001B39D6">
        <w:rPr>
          <w:rFonts w:cs="Arial"/>
        </w:rPr>
        <w:t xml:space="preserve">und individuell visualisierbaren </w:t>
      </w:r>
      <w:r w:rsidR="00590A45" w:rsidRPr="001B39D6">
        <w:rPr>
          <w:rFonts w:cs="Arial"/>
        </w:rPr>
        <w:t xml:space="preserve">Daten schaffen eine vollständige Transparenz über den Betriebszustand der vernetzten Sensoren wie auch über die Prozesse selbst, in denen sie eingesetzt werden. Optional bietet SICK zur übergeordneten Weiterverarbeitung auch kundenspezifische </w:t>
      </w:r>
      <w:proofErr w:type="spellStart"/>
      <w:r w:rsidR="00590A45" w:rsidRPr="001B39D6">
        <w:rPr>
          <w:rFonts w:cs="Arial"/>
        </w:rPr>
        <w:t>Cloudlösungen</w:t>
      </w:r>
      <w:proofErr w:type="spellEnd"/>
      <w:r w:rsidR="00590A45" w:rsidRPr="001B39D6">
        <w:rPr>
          <w:rFonts w:cs="Arial"/>
        </w:rPr>
        <w:t xml:space="preserve"> an, die das </w:t>
      </w:r>
      <w:proofErr w:type="spellStart"/>
      <w:r w:rsidR="00590A45" w:rsidRPr="001B39D6">
        <w:rPr>
          <w:rFonts w:cs="Arial"/>
        </w:rPr>
        <w:t>TDC</w:t>
      </w:r>
      <w:proofErr w:type="spellEnd"/>
      <w:r w:rsidR="00590A45" w:rsidRPr="001B39D6">
        <w:rPr>
          <w:rFonts w:cs="Arial"/>
        </w:rPr>
        <w:t xml:space="preserve">-E durch geeignete Schnittstellen wie GSM </w:t>
      </w:r>
      <w:proofErr w:type="spellStart"/>
      <w:r w:rsidR="00590A45" w:rsidRPr="001B39D6">
        <w:rPr>
          <w:rFonts w:cs="Arial"/>
        </w:rPr>
        <w:t>3G</w:t>
      </w:r>
      <w:proofErr w:type="spellEnd"/>
      <w:r w:rsidR="00590A45" w:rsidRPr="001B39D6">
        <w:rPr>
          <w:rFonts w:cs="Arial"/>
        </w:rPr>
        <w:t xml:space="preserve">+, WLAN und Ethernet mit den Protokollen </w:t>
      </w:r>
      <w:proofErr w:type="spellStart"/>
      <w:r w:rsidR="00590A45" w:rsidRPr="001B39D6">
        <w:rPr>
          <w:rFonts w:cs="Arial"/>
        </w:rPr>
        <w:t>MQTT</w:t>
      </w:r>
      <w:proofErr w:type="spellEnd"/>
      <w:r w:rsidR="00590A45" w:rsidRPr="001B39D6">
        <w:rPr>
          <w:rFonts w:cs="Arial"/>
        </w:rPr>
        <w:t xml:space="preserve">, </w:t>
      </w:r>
      <w:proofErr w:type="spellStart"/>
      <w:r w:rsidR="00590A45" w:rsidRPr="001B39D6">
        <w:rPr>
          <w:rFonts w:cs="Arial"/>
        </w:rPr>
        <w:t>OPC</w:t>
      </w:r>
      <w:proofErr w:type="spellEnd"/>
      <w:r w:rsidR="00590A45" w:rsidRPr="001B39D6">
        <w:rPr>
          <w:rFonts w:cs="Arial"/>
        </w:rPr>
        <w:t xml:space="preserve"> </w:t>
      </w:r>
      <w:proofErr w:type="spellStart"/>
      <w:r w:rsidR="00590A45" w:rsidRPr="001B39D6">
        <w:rPr>
          <w:rFonts w:cs="Arial"/>
        </w:rPr>
        <w:t>UA</w:t>
      </w:r>
      <w:proofErr w:type="spellEnd"/>
      <w:r w:rsidR="00590A45" w:rsidRPr="001B39D6">
        <w:rPr>
          <w:rFonts w:cs="Arial"/>
        </w:rPr>
        <w:t xml:space="preserve"> und </w:t>
      </w:r>
      <w:proofErr w:type="spellStart"/>
      <w:r w:rsidR="00590A45" w:rsidRPr="001B39D6">
        <w:rPr>
          <w:rFonts w:cs="Arial"/>
        </w:rPr>
        <w:t>JSON</w:t>
      </w:r>
      <w:proofErr w:type="spellEnd"/>
      <w:r w:rsidR="00590A45" w:rsidRPr="001B39D6">
        <w:rPr>
          <w:rFonts w:cs="Arial"/>
        </w:rPr>
        <w:t xml:space="preserve"> unterstützt.</w:t>
      </w:r>
    </w:p>
    <w:p w:rsidR="00E325DD" w:rsidRDefault="00E325DD" w:rsidP="00C15633">
      <w:pPr>
        <w:spacing w:after="240"/>
        <w:rPr>
          <w:rFonts w:cs="Arial"/>
          <w:szCs w:val="20"/>
          <w:lang w:eastAsia="de-DE"/>
        </w:rPr>
      </w:pPr>
      <w:r>
        <w:rPr>
          <w:rFonts w:cs="Arial"/>
          <w:szCs w:val="20"/>
          <w:lang w:eastAsia="de-DE"/>
        </w:rPr>
        <w:t xml:space="preserve">Mit dem </w:t>
      </w:r>
      <w:r w:rsidR="003602FA">
        <w:rPr>
          <w:rFonts w:cs="Arial"/>
          <w:szCs w:val="20"/>
          <w:lang w:eastAsia="de-DE"/>
        </w:rPr>
        <w:t>neue</w:t>
      </w:r>
      <w:r>
        <w:rPr>
          <w:rFonts w:cs="Arial"/>
          <w:szCs w:val="20"/>
          <w:lang w:eastAsia="de-DE"/>
        </w:rPr>
        <w:t>n</w:t>
      </w:r>
      <w:r w:rsidR="003602FA">
        <w:rPr>
          <w:rFonts w:cs="Arial"/>
          <w:szCs w:val="20"/>
          <w:lang w:eastAsia="de-DE"/>
        </w:rPr>
        <w:t xml:space="preserve"> </w:t>
      </w:r>
      <w:r>
        <w:rPr>
          <w:rFonts w:cs="Arial"/>
          <w:szCs w:val="20"/>
          <w:lang w:eastAsia="de-DE"/>
        </w:rPr>
        <w:t xml:space="preserve">Gateway-System </w:t>
      </w:r>
      <w:proofErr w:type="spellStart"/>
      <w:r w:rsidR="003602FA">
        <w:rPr>
          <w:rFonts w:cs="Arial"/>
          <w:szCs w:val="20"/>
          <w:lang w:eastAsia="de-DE"/>
        </w:rPr>
        <w:t>TDC</w:t>
      </w:r>
      <w:proofErr w:type="spellEnd"/>
      <w:r w:rsidR="003602FA">
        <w:rPr>
          <w:rFonts w:cs="Arial"/>
          <w:szCs w:val="20"/>
          <w:lang w:eastAsia="de-DE"/>
        </w:rPr>
        <w:t xml:space="preserve">-E </w:t>
      </w:r>
      <w:r>
        <w:rPr>
          <w:rFonts w:cs="Arial"/>
          <w:szCs w:val="20"/>
          <w:lang w:eastAsia="de-DE"/>
        </w:rPr>
        <w:t>können</w:t>
      </w:r>
      <w:r w:rsidR="003602FA">
        <w:rPr>
          <w:rFonts w:cs="Arial"/>
          <w:szCs w:val="20"/>
          <w:lang w:eastAsia="de-DE"/>
        </w:rPr>
        <w:t xml:space="preserve"> </w:t>
      </w:r>
      <w:r w:rsidR="003602FA" w:rsidRPr="001316BD">
        <w:rPr>
          <w:rFonts w:cs="Arial"/>
          <w:szCs w:val="20"/>
          <w:lang w:eastAsia="de-DE"/>
        </w:rPr>
        <w:t xml:space="preserve">verschiedene Sensorlösungen für </w:t>
      </w:r>
      <w:r w:rsidR="00E234D1" w:rsidRPr="001316BD">
        <w:rPr>
          <w:rFonts w:cs="Arial"/>
          <w:szCs w:val="20"/>
          <w:lang w:eastAsia="de-DE"/>
        </w:rPr>
        <w:t xml:space="preserve">Schiffe und </w:t>
      </w:r>
      <w:r w:rsidR="003602FA" w:rsidRPr="001316BD">
        <w:rPr>
          <w:rFonts w:cs="Arial"/>
          <w:szCs w:val="20"/>
          <w:lang w:eastAsia="de-DE"/>
        </w:rPr>
        <w:t>Häfen wie beispielsweise zur Kollisionsvermeidung oder zur F</w:t>
      </w:r>
      <w:r w:rsidRPr="001316BD">
        <w:rPr>
          <w:rFonts w:cs="Arial"/>
          <w:szCs w:val="20"/>
          <w:lang w:eastAsia="de-DE"/>
        </w:rPr>
        <w:t>ahrassistenz für Kräne verbunden und deren Daten vorverarbeitet, visualisiert</w:t>
      </w:r>
      <w:r w:rsidR="003602FA" w:rsidRPr="001316BD">
        <w:rPr>
          <w:rFonts w:cs="Arial"/>
          <w:szCs w:val="20"/>
          <w:lang w:eastAsia="de-DE"/>
        </w:rPr>
        <w:t xml:space="preserve"> und über eine </w:t>
      </w:r>
      <w:proofErr w:type="spellStart"/>
      <w:r w:rsidR="003602FA" w:rsidRPr="001316BD">
        <w:rPr>
          <w:rFonts w:cs="Arial"/>
          <w:szCs w:val="20"/>
          <w:lang w:eastAsia="de-DE"/>
        </w:rPr>
        <w:t>Cloud</w:t>
      </w:r>
      <w:proofErr w:type="spellEnd"/>
      <w:r w:rsidR="003602FA" w:rsidRPr="001316BD">
        <w:rPr>
          <w:rFonts w:cs="Arial"/>
          <w:szCs w:val="20"/>
          <w:lang w:eastAsia="de-DE"/>
        </w:rPr>
        <w:t xml:space="preserve"> oder über eine direkte Anbindung an Equipment Co</w:t>
      </w:r>
      <w:r w:rsidRPr="001316BD">
        <w:rPr>
          <w:rFonts w:cs="Arial"/>
          <w:szCs w:val="20"/>
          <w:lang w:eastAsia="de-DE"/>
        </w:rPr>
        <w:t>ntrol Systeme (ECS) weitergeleitet werden</w:t>
      </w:r>
      <w:r w:rsidR="003602FA" w:rsidRPr="001316BD">
        <w:rPr>
          <w:rFonts w:cs="Arial"/>
          <w:szCs w:val="20"/>
          <w:lang w:eastAsia="de-DE"/>
        </w:rPr>
        <w:t xml:space="preserve">. </w:t>
      </w:r>
      <w:r w:rsidR="00662514" w:rsidRPr="001316BD">
        <w:rPr>
          <w:rFonts w:cs="Arial"/>
          <w:szCs w:val="20"/>
          <w:lang w:eastAsia="de-DE"/>
        </w:rPr>
        <w:t>Das Sammeln und das logische Darstellen sämtlicher Sensorik beispielsweise eines</w:t>
      </w:r>
      <w:r w:rsidR="00E234D1" w:rsidRPr="001316BD">
        <w:rPr>
          <w:rFonts w:cs="Arial"/>
          <w:szCs w:val="20"/>
          <w:lang w:eastAsia="de-DE"/>
        </w:rPr>
        <w:t xml:space="preserve"> Container Schiffes und</w:t>
      </w:r>
      <w:r w:rsidR="00662514" w:rsidRPr="001316BD">
        <w:rPr>
          <w:rFonts w:cs="Arial"/>
          <w:szCs w:val="20"/>
          <w:lang w:eastAsia="de-DE"/>
        </w:rPr>
        <w:t xml:space="preserve"> Container-Terminals ermöglicht </w:t>
      </w:r>
      <w:r w:rsidR="00E234D1" w:rsidRPr="001316BD">
        <w:rPr>
          <w:rFonts w:cs="Arial"/>
          <w:szCs w:val="20"/>
          <w:lang w:eastAsia="de-DE"/>
        </w:rPr>
        <w:t>eine kontinuierliche und vollumfängliche Zustandsüberwachung</w:t>
      </w:r>
      <w:r w:rsidR="00662514" w:rsidRPr="001316BD">
        <w:rPr>
          <w:rFonts w:cs="Arial"/>
          <w:szCs w:val="20"/>
          <w:lang w:eastAsia="de-DE"/>
        </w:rPr>
        <w:t xml:space="preserve"> einschließlich der</w:t>
      </w:r>
      <w:r w:rsidR="00662514">
        <w:rPr>
          <w:rFonts w:cs="Arial"/>
          <w:szCs w:val="20"/>
          <w:lang w:eastAsia="de-DE"/>
        </w:rPr>
        <w:t xml:space="preserve"> kompletten Anlagenverwaltung und einer vorbeugenden Wartung.</w:t>
      </w:r>
    </w:p>
    <w:p w:rsidR="00F9650F" w:rsidRPr="00E325DD" w:rsidRDefault="00F9650F" w:rsidP="00C15633">
      <w:pPr>
        <w:spacing w:after="240"/>
        <w:rPr>
          <w:rFonts w:cs="Arial"/>
          <w:szCs w:val="20"/>
          <w:lang w:eastAsia="de-DE"/>
        </w:rPr>
      </w:pPr>
      <w:r w:rsidRPr="001B39D6">
        <w:rPr>
          <w:rFonts w:cs="Arial"/>
          <w:b/>
        </w:rPr>
        <w:t>Datensammler und -</w:t>
      </w:r>
      <w:proofErr w:type="spellStart"/>
      <w:r w:rsidRPr="001B39D6">
        <w:rPr>
          <w:rFonts w:cs="Arial"/>
          <w:b/>
        </w:rPr>
        <w:t>konzentr</w:t>
      </w:r>
      <w:bookmarkStart w:id="0" w:name="_GoBack"/>
      <w:bookmarkEnd w:id="0"/>
      <w:r w:rsidRPr="001B39D6">
        <w:rPr>
          <w:rFonts w:cs="Arial"/>
          <w:b/>
        </w:rPr>
        <w:t>ator</w:t>
      </w:r>
      <w:proofErr w:type="spellEnd"/>
      <w:r w:rsidRPr="001B39D6">
        <w:rPr>
          <w:rFonts w:cs="Arial"/>
          <w:b/>
        </w:rPr>
        <w:t xml:space="preserve"> zur kontinuierlichen Prozesskontrolle in Echtzeit</w:t>
      </w:r>
    </w:p>
    <w:p w:rsidR="00F9650F" w:rsidRPr="001B39D6" w:rsidRDefault="00662514" w:rsidP="00C15633">
      <w:pPr>
        <w:spacing w:after="240"/>
        <w:rPr>
          <w:rFonts w:cs="Arial"/>
          <w:szCs w:val="20"/>
          <w:lang w:eastAsia="de-DE"/>
        </w:rPr>
      </w:pPr>
      <w:r w:rsidRPr="001B39D6">
        <w:rPr>
          <w:rFonts w:cs="Arial"/>
          <w:szCs w:val="20"/>
          <w:lang w:eastAsia="de-DE"/>
        </w:rPr>
        <w:t xml:space="preserve">Die </w:t>
      </w:r>
      <w:proofErr w:type="spellStart"/>
      <w:r w:rsidRPr="001B39D6">
        <w:rPr>
          <w:rFonts w:cs="Arial"/>
          <w:szCs w:val="20"/>
          <w:lang w:eastAsia="de-DE"/>
        </w:rPr>
        <w:t>TDC</w:t>
      </w:r>
      <w:proofErr w:type="spellEnd"/>
      <w:r w:rsidRPr="001B39D6">
        <w:rPr>
          <w:rFonts w:cs="Arial"/>
          <w:szCs w:val="20"/>
          <w:lang w:eastAsia="de-DE"/>
        </w:rPr>
        <w:t xml:space="preserve">-Gateway-Systeme von SICK werden zum Sammeln, Auswerten, Speichern und Übertragen von Sensordaten in mobilen und stationären Anwendungen eingesetzt. </w:t>
      </w:r>
      <w:r w:rsidR="00084A34" w:rsidRPr="001B39D6">
        <w:rPr>
          <w:rFonts w:cs="Arial"/>
        </w:rPr>
        <w:t xml:space="preserve">Das </w:t>
      </w:r>
      <w:proofErr w:type="spellStart"/>
      <w:r w:rsidR="00084A34" w:rsidRPr="001B39D6">
        <w:rPr>
          <w:rFonts w:cs="Arial"/>
        </w:rPr>
        <w:t>TDC</w:t>
      </w:r>
      <w:proofErr w:type="spellEnd"/>
      <w:r w:rsidR="00084A34" w:rsidRPr="001B39D6">
        <w:rPr>
          <w:rFonts w:cs="Arial"/>
        </w:rPr>
        <w:t xml:space="preserve">-E stellt </w:t>
      </w:r>
      <w:r w:rsidR="00BC2716" w:rsidRPr="001B39D6">
        <w:rPr>
          <w:rFonts w:cs="Arial"/>
        </w:rPr>
        <w:t xml:space="preserve">als </w:t>
      </w:r>
      <w:r w:rsidR="00084A34" w:rsidRPr="001B39D6">
        <w:rPr>
          <w:rFonts w:cs="Arial"/>
        </w:rPr>
        <w:t xml:space="preserve">physikalisches Gerät den Verbindungspunkt zwischen Controllern, Sensoren und intelligenten Geräten und der </w:t>
      </w:r>
      <w:proofErr w:type="spellStart"/>
      <w:r w:rsidR="00084A34" w:rsidRPr="001B39D6">
        <w:rPr>
          <w:rFonts w:cs="Arial"/>
        </w:rPr>
        <w:t>Cloud</w:t>
      </w:r>
      <w:proofErr w:type="spellEnd"/>
      <w:r w:rsidR="00084A34" w:rsidRPr="001B39D6">
        <w:rPr>
          <w:rFonts w:cs="Arial"/>
        </w:rPr>
        <w:t xml:space="preserve"> dar. </w:t>
      </w:r>
      <w:r w:rsidR="00597D36" w:rsidRPr="001B39D6">
        <w:rPr>
          <w:rFonts w:cs="Arial"/>
          <w:szCs w:val="20"/>
          <w:lang w:eastAsia="de-DE"/>
        </w:rPr>
        <w:t xml:space="preserve">Zum Anschluss von Sensoren und Sensorsystemen von SICK und anderen Herstellern stellt das </w:t>
      </w:r>
      <w:r w:rsidR="00BD6BB3">
        <w:rPr>
          <w:rFonts w:cs="Arial"/>
          <w:szCs w:val="20"/>
          <w:lang w:eastAsia="de-DE"/>
        </w:rPr>
        <w:t>neue Gateway-System</w:t>
      </w:r>
      <w:r w:rsidR="00597D36" w:rsidRPr="001B39D6">
        <w:rPr>
          <w:rFonts w:cs="Arial"/>
          <w:szCs w:val="20"/>
          <w:lang w:eastAsia="de-DE"/>
        </w:rPr>
        <w:t xml:space="preserve"> mit </w:t>
      </w:r>
      <w:proofErr w:type="spellStart"/>
      <w:r w:rsidR="00597D36" w:rsidRPr="001B39D6">
        <w:rPr>
          <w:rFonts w:cs="Arial"/>
          <w:szCs w:val="20"/>
          <w:lang w:eastAsia="de-DE"/>
        </w:rPr>
        <w:t>SSI</w:t>
      </w:r>
      <w:proofErr w:type="spellEnd"/>
      <w:r w:rsidR="00597D36" w:rsidRPr="001B39D6">
        <w:rPr>
          <w:rFonts w:cs="Arial"/>
          <w:szCs w:val="20"/>
          <w:lang w:eastAsia="de-DE"/>
        </w:rPr>
        <w:t xml:space="preserve">, </w:t>
      </w:r>
      <w:proofErr w:type="spellStart"/>
      <w:r w:rsidR="00597D36" w:rsidRPr="001B39D6">
        <w:rPr>
          <w:rFonts w:cs="Arial"/>
          <w:szCs w:val="20"/>
          <w:lang w:eastAsia="de-DE"/>
        </w:rPr>
        <w:t>RS</w:t>
      </w:r>
      <w:proofErr w:type="spellEnd"/>
      <w:r w:rsidR="00597D36" w:rsidRPr="001B39D6">
        <w:rPr>
          <w:rFonts w:cs="Arial"/>
          <w:szCs w:val="20"/>
          <w:lang w:eastAsia="de-DE"/>
        </w:rPr>
        <w:t xml:space="preserve">-232, </w:t>
      </w:r>
      <w:proofErr w:type="spellStart"/>
      <w:r w:rsidR="00597D36" w:rsidRPr="001B39D6">
        <w:rPr>
          <w:rFonts w:cs="Arial"/>
          <w:szCs w:val="20"/>
          <w:lang w:eastAsia="de-DE"/>
        </w:rPr>
        <w:t>RS</w:t>
      </w:r>
      <w:proofErr w:type="spellEnd"/>
      <w:r w:rsidR="00597D36" w:rsidRPr="001B39D6">
        <w:rPr>
          <w:rFonts w:cs="Arial"/>
          <w:szCs w:val="20"/>
          <w:lang w:eastAsia="de-DE"/>
        </w:rPr>
        <w:t xml:space="preserve">-485, </w:t>
      </w:r>
      <w:proofErr w:type="spellStart"/>
      <w:r w:rsidR="00597D36" w:rsidRPr="001B39D6">
        <w:rPr>
          <w:rFonts w:cs="Arial"/>
          <w:szCs w:val="20"/>
          <w:lang w:eastAsia="de-DE"/>
        </w:rPr>
        <w:t>RS</w:t>
      </w:r>
      <w:proofErr w:type="spellEnd"/>
      <w:r w:rsidR="00597D36" w:rsidRPr="001B39D6">
        <w:rPr>
          <w:rFonts w:cs="Arial"/>
          <w:szCs w:val="20"/>
          <w:lang w:eastAsia="de-DE"/>
        </w:rPr>
        <w:t xml:space="preserve">-422, einem Analogausgang, digitalen I/Os, CAN-Bus, Ethernet, WLAN und </w:t>
      </w:r>
      <w:proofErr w:type="spellStart"/>
      <w:r w:rsidR="00597D36" w:rsidRPr="001B39D6">
        <w:rPr>
          <w:rFonts w:cs="Arial"/>
          <w:szCs w:val="20"/>
          <w:lang w:eastAsia="de-DE"/>
        </w:rPr>
        <w:t>WPAN</w:t>
      </w:r>
      <w:proofErr w:type="spellEnd"/>
      <w:r w:rsidR="00597D36" w:rsidRPr="001B39D6">
        <w:rPr>
          <w:rFonts w:cs="Arial"/>
          <w:szCs w:val="20"/>
          <w:lang w:eastAsia="de-DE"/>
        </w:rPr>
        <w:t xml:space="preserve"> die industrieweit gängigsten Schnittstellen bereit. </w:t>
      </w:r>
      <w:r w:rsidR="00994B11" w:rsidRPr="001B39D6">
        <w:rPr>
          <w:rFonts w:cs="Arial"/>
          <w:szCs w:val="20"/>
          <w:lang w:eastAsia="de-DE"/>
        </w:rPr>
        <w:t xml:space="preserve">Nach dem Sammeln </w:t>
      </w:r>
      <w:r w:rsidR="00D30299" w:rsidRPr="001B39D6">
        <w:rPr>
          <w:rFonts w:cs="Arial"/>
          <w:szCs w:val="20"/>
          <w:lang w:eastAsia="de-DE"/>
        </w:rPr>
        <w:t>von</w:t>
      </w:r>
      <w:r w:rsidR="00084A34" w:rsidRPr="001B39D6">
        <w:rPr>
          <w:rFonts w:cs="Arial"/>
          <w:szCs w:val="20"/>
          <w:lang w:eastAsia="de-DE"/>
        </w:rPr>
        <w:t xml:space="preserve"> Echtzeit</w:t>
      </w:r>
      <w:r w:rsidR="00D30299" w:rsidRPr="001B39D6">
        <w:rPr>
          <w:rFonts w:cs="Arial"/>
          <w:szCs w:val="20"/>
          <w:lang w:eastAsia="de-DE"/>
        </w:rPr>
        <w:t>-Leistungs</w:t>
      </w:r>
      <w:r w:rsidR="00084A34" w:rsidRPr="001B39D6">
        <w:rPr>
          <w:rFonts w:cs="Arial"/>
          <w:szCs w:val="20"/>
          <w:lang w:eastAsia="de-DE"/>
        </w:rPr>
        <w:t xml:space="preserve">daten </w:t>
      </w:r>
      <w:r w:rsidR="00D30299" w:rsidRPr="001B39D6">
        <w:rPr>
          <w:rFonts w:cs="Arial"/>
          <w:szCs w:val="20"/>
          <w:lang w:eastAsia="de-DE"/>
        </w:rPr>
        <w:t xml:space="preserve">wie beispielsweise Füllständen, Antriebstemperaturen, Schutzfeldverletzungen, Leseraten, Betriebszeiten oder Kollisionsereignissen </w:t>
      </w:r>
      <w:r w:rsidR="00994B11" w:rsidRPr="001B39D6">
        <w:rPr>
          <w:rFonts w:cs="Arial"/>
          <w:szCs w:val="20"/>
          <w:lang w:eastAsia="de-DE"/>
        </w:rPr>
        <w:t>werden die</w:t>
      </w:r>
      <w:r w:rsidR="00084A34" w:rsidRPr="001B39D6">
        <w:rPr>
          <w:rFonts w:cs="Arial"/>
          <w:szCs w:val="20"/>
          <w:lang w:eastAsia="de-DE"/>
        </w:rPr>
        <w:t xml:space="preserve">se </w:t>
      </w:r>
      <w:r w:rsidR="00994B11" w:rsidRPr="001B39D6">
        <w:rPr>
          <w:rFonts w:cs="Arial"/>
          <w:szCs w:val="20"/>
          <w:lang w:eastAsia="de-DE"/>
        </w:rPr>
        <w:t xml:space="preserve">zusammengefasst und im </w:t>
      </w:r>
      <w:proofErr w:type="spellStart"/>
      <w:r w:rsidR="00BD6BB3">
        <w:rPr>
          <w:rFonts w:cs="Arial"/>
          <w:szCs w:val="20"/>
          <w:lang w:eastAsia="de-DE"/>
        </w:rPr>
        <w:t>TDC</w:t>
      </w:r>
      <w:proofErr w:type="spellEnd"/>
      <w:r w:rsidR="00BD6BB3">
        <w:rPr>
          <w:rFonts w:cs="Arial"/>
          <w:szCs w:val="20"/>
          <w:lang w:eastAsia="de-DE"/>
        </w:rPr>
        <w:t>-E</w:t>
      </w:r>
      <w:r w:rsidR="00994B11" w:rsidRPr="001B39D6">
        <w:rPr>
          <w:rFonts w:cs="Arial"/>
          <w:szCs w:val="20"/>
          <w:lang w:eastAsia="de-DE"/>
        </w:rPr>
        <w:t xml:space="preserve"> analysiert, um so das Datenvolumen, das an externe Anwendungen oder </w:t>
      </w:r>
      <w:r w:rsidR="00BC2716" w:rsidRPr="001B39D6">
        <w:rPr>
          <w:rFonts w:cs="Arial"/>
          <w:szCs w:val="20"/>
          <w:lang w:eastAsia="de-DE"/>
        </w:rPr>
        <w:t xml:space="preserve">in </w:t>
      </w:r>
      <w:r w:rsidR="00994B11" w:rsidRPr="001B39D6">
        <w:rPr>
          <w:rFonts w:cs="Arial"/>
          <w:szCs w:val="20"/>
          <w:lang w:eastAsia="de-DE"/>
        </w:rPr>
        <w:t xml:space="preserve">die </w:t>
      </w:r>
      <w:proofErr w:type="spellStart"/>
      <w:r w:rsidR="00994B11" w:rsidRPr="001B39D6">
        <w:rPr>
          <w:rFonts w:cs="Arial"/>
          <w:szCs w:val="20"/>
          <w:lang w:eastAsia="de-DE"/>
        </w:rPr>
        <w:t>Cloud</w:t>
      </w:r>
      <w:proofErr w:type="spellEnd"/>
      <w:r w:rsidR="00994B11" w:rsidRPr="001B39D6">
        <w:rPr>
          <w:rFonts w:cs="Arial"/>
          <w:szCs w:val="20"/>
          <w:lang w:eastAsia="de-DE"/>
        </w:rPr>
        <w:t xml:space="preserve"> weitergeleitet wird, zu minimieren. Die Vorteile sind optimierte Antwortzeiten und reduzierte Netzwerkübertragungskosten.</w:t>
      </w:r>
    </w:p>
    <w:p w:rsidR="00F9650F" w:rsidRPr="001B39D6" w:rsidRDefault="00246CA1" w:rsidP="00C15633">
      <w:pPr>
        <w:spacing w:after="240"/>
        <w:rPr>
          <w:rFonts w:cs="Arial"/>
          <w:b/>
          <w:szCs w:val="20"/>
          <w:lang w:eastAsia="de-DE"/>
        </w:rPr>
      </w:pPr>
      <w:r w:rsidRPr="001B39D6">
        <w:rPr>
          <w:rFonts w:cs="Arial"/>
          <w:b/>
          <w:szCs w:val="20"/>
          <w:lang w:eastAsia="de-DE"/>
        </w:rPr>
        <w:t xml:space="preserve">Integrierte Datenauswertung zur Betriebsüberwachung vor Ort und in der </w:t>
      </w:r>
      <w:proofErr w:type="spellStart"/>
      <w:r w:rsidRPr="001B39D6">
        <w:rPr>
          <w:rFonts w:cs="Arial"/>
          <w:b/>
          <w:szCs w:val="20"/>
          <w:lang w:eastAsia="de-DE"/>
        </w:rPr>
        <w:t>Cloud</w:t>
      </w:r>
      <w:proofErr w:type="spellEnd"/>
    </w:p>
    <w:p w:rsidR="001B27B4" w:rsidRPr="001B39D6" w:rsidRDefault="00C02675" w:rsidP="00C15633">
      <w:pPr>
        <w:spacing w:after="240"/>
        <w:rPr>
          <w:rFonts w:cs="Arial"/>
          <w:szCs w:val="20"/>
          <w:lang w:eastAsia="de-DE"/>
        </w:rPr>
      </w:pPr>
      <w:r w:rsidRPr="001B39D6">
        <w:rPr>
          <w:rFonts w:cs="Arial"/>
          <w:szCs w:val="20"/>
          <w:lang w:eastAsia="de-DE"/>
        </w:rPr>
        <w:lastRenderedPageBreak/>
        <w:t xml:space="preserve">Auf der Basis der </w:t>
      </w:r>
      <w:r w:rsidR="00994B11" w:rsidRPr="001B39D6">
        <w:rPr>
          <w:rFonts w:cs="Arial"/>
          <w:szCs w:val="20"/>
          <w:lang w:eastAsia="de-DE"/>
        </w:rPr>
        <w:t>vorverarbeiteten</w:t>
      </w:r>
      <w:r w:rsidRPr="001B39D6">
        <w:rPr>
          <w:rFonts w:cs="Arial"/>
          <w:szCs w:val="20"/>
          <w:lang w:eastAsia="de-DE"/>
        </w:rPr>
        <w:t xml:space="preserve"> Daten kann das </w:t>
      </w:r>
      <w:proofErr w:type="spellStart"/>
      <w:r w:rsidRPr="001B39D6">
        <w:rPr>
          <w:rFonts w:cs="Arial"/>
          <w:szCs w:val="20"/>
          <w:lang w:eastAsia="de-DE"/>
        </w:rPr>
        <w:t>TDC</w:t>
      </w:r>
      <w:proofErr w:type="spellEnd"/>
      <w:r w:rsidRPr="001B39D6">
        <w:rPr>
          <w:rFonts w:cs="Arial"/>
          <w:szCs w:val="20"/>
          <w:lang w:eastAsia="de-DE"/>
        </w:rPr>
        <w:t xml:space="preserve">-E zum einen Auswertungen vornehmen, die </w:t>
      </w:r>
      <w:r w:rsidR="00BC2716" w:rsidRPr="001B39D6">
        <w:rPr>
          <w:rFonts w:cs="Arial"/>
          <w:szCs w:val="20"/>
          <w:lang w:eastAsia="de-DE"/>
        </w:rPr>
        <w:t xml:space="preserve">zur Alarmausgabe über die Schaltausgänge oder zum Senden einer Alarmnachricht per SMS führen, wenn  </w:t>
      </w:r>
      <w:r w:rsidRPr="001B39D6">
        <w:rPr>
          <w:rFonts w:cs="Arial"/>
          <w:szCs w:val="20"/>
          <w:lang w:eastAsia="de-DE"/>
        </w:rPr>
        <w:t xml:space="preserve">beispielsweise </w:t>
      </w:r>
      <w:r w:rsidR="00BC2716" w:rsidRPr="001B39D6">
        <w:rPr>
          <w:rFonts w:cs="Arial"/>
          <w:szCs w:val="20"/>
          <w:lang w:eastAsia="de-DE"/>
        </w:rPr>
        <w:t>vorgegebene</w:t>
      </w:r>
      <w:r w:rsidRPr="001B39D6">
        <w:rPr>
          <w:rFonts w:cs="Arial"/>
          <w:szCs w:val="20"/>
          <w:lang w:eastAsia="de-DE"/>
        </w:rPr>
        <w:t xml:space="preserve"> Sensorwerte </w:t>
      </w:r>
      <w:r w:rsidR="00BC2716" w:rsidRPr="001B39D6">
        <w:rPr>
          <w:rFonts w:cs="Arial"/>
          <w:szCs w:val="20"/>
          <w:lang w:eastAsia="de-DE"/>
        </w:rPr>
        <w:t xml:space="preserve">überschritten werden </w:t>
      </w:r>
      <w:r w:rsidRPr="001B39D6">
        <w:rPr>
          <w:rFonts w:cs="Arial"/>
          <w:szCs w:val="20"/>
          <w:lang w:eastAsia="de-DE"/>
        </w:rPr>
        <w:t>oder Störungen</w:t>
      </w:r>
      <w:r w:rsidR="00BC2716" w:rsidRPr="001B39D6">
        <w:rPr>
          <w:rFonts w:cs="Arial"/>
          <w:szCs w:val="20"/>
          <w:lang w:eastAsia="de-DE"/>
        </w:rPr>
        <w:t xml:space="preserve"> auftreten</w:t>
      </w:r>
      <w:r w:rsidRPr="001B39D6">
        <w:rPr>
          <w:rFonts w:cs="Arial"/>
          <w:szCs w:val="20"/>
          <w:lang w:eastAsia="de-DE"/>
        </w:rPr>
        <w:t xml:space="preserve">. Über den Maschinen- und Anlagenbetrieb hinweg </w:t>
      </w:r>
      <w:r w:rsidR="00BC2716" w:rsidRPr="001B39D6">
        <w:rPr>
          <w:rFonts w:cs="Arial"/>
          <w:szCs w:val="20"/>
          <w:lang w:eastAsia="de-DE"/>
        </w:rPr>
        <w:t>können</w:t>
      </w:r>
      <w:r w:rsidRPr="001B39D6">
        <w:rPr>
          <w:rFonts w:cs="Arial"/>
          <w:szCs w:val="20"/>
          <w:lang w:eastAsia="de-DE"/>
        </w:rPr>
        <w:t xml:space="preserve"> die gesammelten und verarbeite</w:t>
      </w:r>
      <w:r w:rsidR="00084A34" w:rsidRPr="001B39D6">
        <w:rPr>
          <w:rFonts w:cs="Arial"/>
          <w:szCs w:val="20"/>
          <w:lang w:eastAsia="de-DE"/>
        </w:rPr>
        <w:t>te</w:t>
      </w:r>
      <w:r w:rsidRPr="001B39D6">
        <w:rPr>
          <w:rFonts w:cs="Arial"/>
          <w:szCs w:val="20"/>
          <w:lang w:eastAsia="de-DE"/>
        </w:rPr>
        <w:t xml:space="preserve">n Daten </w:t>
      </w:r>
      <w:r w:rsidR="00BC2716" w:rsidRPr="001B39D6">
        <w:rPr>
          <w:rFonts w:cs="Arial"/>
          <w:szCs w:val="20"/>
          <w:lang w:eastAsia="de-DE"/>
        </w:rPr>
        <w:t xml:space="preserve">zudem </w:t>
      </w:r>
      <w:r w:rsidR="0012528E" w:rsidRPr="001B39D6">
        <w:rPr>
          <w:rFonts w:cs="Arial"/>
          <w:szCs w:val="20"/>
          <w:lang w:eastAsia="de-DE"/>
        </w:rPr>
        <w:t xml:space="preserve">auf übergeordneter </w:t>
      </w:r>
      <w:proofErr w:type="spellStart"/>
      <w:r w:rsidR="0012528E" w:rsidRPr="001B39D6">
        <w:rPr>
          <w:rFonts w:cs="Arial"/>
          <w:szCs w:val="20"/>
          <w:lang w:eastAsia="de-DE"/>
        </w:rPr>
        <w:t>IT</w:t>
      </w:r>
      <w:proofErr w:type="spellEnd"/>
      <w:r w:rsidR="0012528E" w:rsidRPr="001B39D6">
        <w:rPr>
          <w:rFonts w:cs="Arial"/>
          <w:szCs w:val="20"/>
          <w:lang w:eastAsia="de-DE"/>
        </w:rPr>
        <w:t xml:space="preserve">-Ebene oder in der </w:t>
      </w:r>
      <w:proofErr w:type="spellStart"/>
      <w:r w:rsidR="0012528E" w:rsidRPr="001B39D6">
        <w:rPr>
          <w:rFonts w:cs="Arial"/>
          <w:szCs w:val="20"/>
          <w:lang w:eastAsia="de-DE"/>
        </w:rPr>
        <w:t>Cloud</w:t>
      </w:r>
      <w:proofErr w:type="spellEnd"/>
      <w:r w:rsidR="0012528E" w:rsidRPr="001B39D6">
        <w:rPr>
          <w:rFonts w:cs="Arial"/>
          <w:szCs w:val="20"/>
          <w:lang w:eastAsia="de-DE"/>
        </w:rPr>
        <w:t xml:space="preserve"> </w:t>
      </w:r>
      <w:r w:rsidR="00BC2716" w:rsidRPr="001B39D6">
        <w:rPr>
          <w:rFonts w:cs="Arial"/>
          <w:szCs w:val="20"/>
          <w:lang w:eastAsia="de-DE"/>
        </w:rPr>
        <w:t xml:space="preserve">für </w:t>
      </w:r>
      <w:r w:rsidR="0012528E" w:rsidRPr="001B39D6">
        <w:rPr>
          <w:rFonts w:cs="Arial"/>
          <w:szCs w:val="20"/>
          <w:lang w:eastAsia="de-DE"/>
        </w:rPr>
        <w:t>intelligente Dienste und Applikationen genutzt werden</w:t>
      </w:r>
      <w:r w:rsidR="00597D36" w:rsidRPr="001B39D6">
        <w:rPr>
          <w:rFonts w:cs="Arial"/>
          <w:szCs w:val="20"/>
          <w:lang w:eastAsia="de-DE"/>
        </w:rPr>
        <w:t>. Diese Smart Services</w:t>
      </w:r>
      <w:r w:rsidR="0012528E" w:rsidRPr="001B39D6">
        <w:rPr>
          <w:rFonts w:cs="Arial"/>
          <w:szCs w:val="20"/>
          <w:lang w:eastAsia="de-DE"/>
        </w:rPr>
        <w:t xml:space="preserve"> </w:t>
      </w:r>
      <w:r w:rsidR="00597D36" w:rsidRPr="001B39D6">
        <w:rPr>
          <w:rFonts w:cs="Arial"/>
          <w:szCs w:val="20"/>
          <w:lang w:eastAsia="de-DE"/>
        </w:rPr>
        <w:t>gewä</w:t>
      </w:r>
      <w:r w:rsidR="00246CA1" w:rsidRPr="001B39D6">
        <w:rPr>
          <w:rFonts w:cs="Arial"/>
          <w:szCs w:val="20"/>
          <w:lang w:eastAsia="de-DE"/>
        </w:rPr>
        <w:t xml:space="preserve">hrleisten eine </w:t>
      </w:r>
      <w:r w:rsidR="00D7429D" w:rsidRPr="001B39D6">
        <w:rPr>
          <w:rFonts w:cs="Arial"/>
          <w:szCs w:val="20"/>
          <w:lang w:eastAsia="de-DE"/>
        </w:rPr>
        <w:t>höchstmögliche Transparenz bezüglich des Betriebszustandes der Sensoren</w:t>
      </w:r>
      <w:r w:rsidRPr="001B39D6">
        <w:rPr>
          <w:rFonts w:cs="Arial"/>
          <w:szCs w:val="20"/>
          <w:lang w:eastAsia="de-DE"/>
        </w:rPr>
        <w:t xml:space="preserve"> </w:t>
      </w:r>
      <w:r w:rsidR="00246CA1" w:rsidRPr="001B39D6">
        <w:rPr>
          <w:rFonts w:cs="Arial"/>
          <w:szCs w:val="20"/>
          <w:lang w:eastAsia="de-DE"/>
        </w:rPr>
        <w:t xml:space="preserve">im Feld </w:t>
      </w:r>
      <w:r w:rsidR="00D7429D" w:rsidRPr="001B39D6">
        <w:rPr>
          <w:rFonts w:cs="Arial"/>
          <w:szCs w:val="20"/>
          <w:lang w:eastAsia="de-DE"/>
        </w:rPr>
        <w:t>sowie des gesamten Prozessablaufs</w:t>
      </w:r>
      <w:r w:rsidR="00084A34" w:rsidRPr="001B39D6">
        <w:rPr>
          <w:rFonts w:cs="Arial"/>
          <w:szCs w:val="20"/>
          <w:lang w:eastAsia="de-DE"/>
        </w:rPr>
        <w:t xml:space="preserve">. Das </w:t>
      </w:r>
      <w:proofErr w:type="spellStart"/>
      <w:r w:rsidR="00084A34" w:rsidRPr="001B39D6">
        <w:rPr>
          <w:rFonts w:cs="Arial"/>
          <w:szCs w:val="20"/>
          <w:lang w:eastAsia="de-DE"/>
        </w:rPr>
        <w:t>TDC</w:t>
      </w:r>
      <w:proofErr w:type="spellEnd"/>
      <w:r w:rsidR="00084A34" w:rsidRPr="001B39D6">
        <w:rPr>
          <w:rFonts w:cs="Arial"/>
          <w:szCs w:val="20"/>
          <w:lang w:eastAsia="de-DE"/>
        </w:rPr>
        <w:t xml:space="preserve">-E </w:t>
      </w:r>
      <w:r w:rsidR="00246CA1" w:rsidRPr="001B39D6">
        <w:rPr>
          <w:rFonts w:cs="Arial"/>
          <w:szCs w:val="20"/>
          <w:lang w:eastAsia="de-DE"/>
        </w:rPr>
        <w:t>generiert</w:t>
      </w:r>
      <w:r w:rsidR="00084A34" w:rsidRPr="001B39D6">
        <w:rPr>
          <w:rFonts w:cs="Arial"/>
          <w:szCs w:val="20"/>
          <w:lang w:eastAsia="de-DE"/>
        </w:rPr>
        <w:t xml:space="preserve"> </w:t>
      </w:r>
      <w:r w:rsidR="000F1912">
        <w:rPr>
          <w:rFonts w:cs="Arial"/>
          <w:szCs w:val="20"/>
          <w:lang w:eastAsia="de-DE"/>
        </w:rPr>
        <w:t>zugleich</w:t>
      </w:r>
      <w:r w:rsidR="00084A34" w:rsidRPr="001B39D6">
        <w:rPr>
          <w:rFonts w:cs="Arial"/>
          <w:szCs w:val="20"/>
          <w:lang w:eastAsia="de-DE"/>
        </w:rPr>
        <w:t xml:space="preserve"> aktive und prädiktive Informationen zur</w:t>
      </w:r>
      <w:r w:rsidR="00D7429D" w:rsidRPr="001B39D6">
        <w:rPr>
          <w:rFonts w:cs="Arial"/>
          <w:szCs w:val="20"/>
          <w:lang w:eastAsia="de-DE"/>
        </w:rPr>
        <w:t xml:space="preserve"> zeitnahe</w:t>
      </w:r>
      <w:r w:rsidR="00084A34" w:rsidRPr="001B39D6">
        <w:rPr>
          <w:rFonts w:cs="Arial"/>
          <w:szCs w:val="20"/>
          <w:lang w:eastAsia="de-DE"/>
        </w:rPr>
        <w:t>n</w:t>
      </w:r>
      <w:r w:rsidR="00D7429D" w:rsidRPr="001B39D6">
        <w:rPr>
          <w:rFonts w:cs="Arial"/>
          <w:szCs w:val="20"/>
          <w:lang w:eastAsia="de-DE"/>
        </w:rPr>
        <w:t xml:space="preserve"> Prozessoptimierung</w:t>
      </w:r>
      <w:r w:rsidR="00084A34" w:rsidRPr="001B39D6">
        <w:rPr>
          <w:rFonts w:cs="Arial"/>
          <w:szCs w:val="20"/>
          <w:lang w:eastAsia="de-DE"/>
        </w:rPr>
        <w:t xml:space="preserve"> und Zeitpunkt-genauen Systemwartung</w:t>
      </w:r>
      <w:r w:rsidR="00D7429D" w:rsidRPr="001B39D6">
        <w:rPr>
          <w:rFonts w:cs="Arial"/>
          <w:szCs w:val="20"/>
          <w:lang w:eastAsia="de-DE"/>
        </w:rPr>
        <w:t>.</w:t>
      </w:r>
      <w:r w:rsidR="00D30299" w:rsidRPr="001B39D6">
        <w:rPr>
          <w:rFonts w:cs="Arial"/>
          <w:szCs w:val="20"/>
          <w:lang w:eastAsia="de-DE"/>
        </w:rPr>
        <w:t xml:space="preserve"> </w:t>
      </w:r>
    </w:p>
    <w:p w:rsidR="001B27B4" w:rsidRPr="001B39D6" w:rsidRDefault="00381ECE" w:rsidP="00C15633">
      <w:pPr>
        <w:spacing w:after="240"/>
        <w:rPr>
          <w:rFonts w:cs="Arial"/>
          <w:b/>
          <w:szCs w:val="20"/>
          <w:lang w:eastAsia="de-DE"/>
        </w:rPr>
      </w:pPr>
      <w:r w:rsidRPr="001B39D6">
        <w:rPr>
          <w:rFonts w:cs="Arial"/>
          <w:b/>
          <w:szCs w:val="20"/>
          <w:lang w:eastAsia="de-DE"/>
        </w:rPr>
        <w:t>Mehr Produktivität, höchste Zukunftssicherheit</w:t>
      </w:r>
    </w:p>
    <w:p w:rsidR="00C02675" w:rsidRPr="001B39D6" w:rsidRDefault="00381ECE" w:rsidP="00C15633">
      <w:pPr>
        <w:spacing w:after="240"/>
        <w:rPr>
          <w:rFonts w:cs="Arial"/>
          <w:szCs w:val="20"/>
          <w:lang w:eastAsia="de-DE"/>
        </w:rPr>
      </w:pPr>
      <w:r w:rsidRPr="001B39D6">
        <w:rPr>
          <w:rFonts w:cs="Arial"/>
          <w:szCs w:val="20"/>
          <w:lang w:eastAsia="de-DE"/>
        </w:rPr>
        <w:t xml:space="preserve">Das </w:t>
      </w:r>
      <w:proofErr w:type="spellStart"/>
      <w:r w:rsidRPr="001B39D6">
        <w:rPr>
          <w:rFonts w:cs="Arial"/>
          <w:szCs w:val="20"/>
          <w:lang w:eastAsia="de-DE"/>
        </w:rPr>
        <w:t>TDC</w:t>
      </w:r>
      <w:proofErr w:type="spellEnd"/>
      <w:r w:rsidRPr="001B39D6">
        <w:rPr>
          <w:rFonts w:cs="Arial"/>
          <w:szCs w:val="20"/>
          <w:lang w:eastAsia="de-DE"/>
        </w:rPr>
        <w:t>-E greift auf Prozess- und Sensordaten zu, schafft dadurch Transparenz</w:t>
      </w:r>
      <w:r w:rsidR="000F1912">
        <w:rPr>
          <w:rFonts w:cs="Arial"/>
          <w:szCs w:val="20"/>
          <w:lang w:eastAsia="de-DE"/>
        </w:rPr>
        <w:t xml:space="preserve"> und ermöglich so</w:t>
      </w:r>
      <w:r w:rsidR="00C96ECA" w:rsidRPr="001B39D6">
        <w:rPr>
          <w:rFonts w:cs="Arial"/>
          <w:szCs w:val="20"/>
          <w:lang w:eastAsia="de-DE"/>
        </w:rPr>
        <w:t xml:space="preserve"> über die </w:t>
      </w:r>
      <w:r w:rsidR="001B39D6" w:rsidRPr="001B39D6">
        <w:rPr>
          <w:rFonts w:cs="Arial"/>
          <w:szCs w:val="20"/>
          <w:lang w:eastAsia="de-DE"/>
        </w:rPr>
        <w:t>Optimierung</w:t>
      </w:r>
      <w:r w:rsidR="00C96ECA" w:rsidRPr="001B39D6">
        <w:rPr>
          <w:rFonts w:cs="Arial"/>
          <w:szCs w:val="20"/>
          <w:lang w:eastAsia="de-DE"/>
        </w:rPr>
        <w:t xml:space="preserve"> von Prozessen signifikante Produktivitätssteigerungen. </w:t>
      </w:r>
      <w:r w:rsidR="00D30299" w:rsidRPr="001B39D6">
        <w:rPr>
          <w:rFonts w:cs="Arial"/>
          <w:szCs w:val="20"/>
          <w:lang w:eastAsia="de-DE"/>
        </w:rPr>
        <w:t>Mit se</w:t>
      </w:r>
      <w:r w:rsidR="00BC2716" w:rsidRPr="001B39D6">
        <w:rPr>
          <w:rFonts w:cs="Arial"/>
          <w:szCs w:val="20"/>
          <w:lang w:eastAsia="de-DE"/>
        </w:rPr>
        <w:t xml:space="preserve">inen offenen Schnittstellen, </w:t>
      </w:r>
      <w:r w:rsidRPr="001B39D6">
        <w:rPr>
          <w:rFonts w:cs="Arial"/>
          <w:szCs w:val="20"/>
          <w:lang w:eastAsia="de-DE"/>
        </w:rPr>
        <w:t xml:space="preserve">der direkten Sensoranbindung, </w:t>
      </w:r>
      <w:r w:rsidR="00D30299" w:rsidRPr="001B39D6">
        <w:rPr>
          <w:rFonts w:cs="Arial"/>
          <w:szCs w:val="20"/>
          <w:lang w:eastAsia="de-DE"/>
        </w:rPr>
        <w:t xml:space="preserve">der Browser-basierten Konfiguration </w:t>
      </w:r>
      <w:r w:rsidRPr="001B39D6">
        <w:rPr>
          <w:rFonts w:cs="Arial"/>
          <w:szCs w:val="20"/>
          <w:lang w:eastAsia="de-DE"/>
        </w:rPr>
        <w:t xml:space="preserve">mit dem SICK Engineering Tool </w:t>
      </w:r>
      <w:proofErr w:type="spellStart"/>
      <w:r w:rsidRPr="001B39D6">
        <w:rPr>
          <w:rFonts w:cs="Arial"/>
          <w:szCs w:val="20"/>
          <w:lang w:eastAsia="de-DE"/>
        </w:rPr>
        <w:t>SOPAS</w:t>
      </w:r>
      <w:proofErr w:type="spellEnd"/>
      <w:r w:rsidRPr="001B39D6">
        <w:rPr>
          <w:rFonts w:cs="Arial"/>
          <w:szCs w:val="20"/>
          <w:lang w:eastAsia="de-DE"/>
        </w:rPr>
        <w:t xml:space="preserve"> </w:t>
      </w:r>
      <w:r w:rsidR="00D30299" w:rsidRPr="001B39D6">
        <w:rPr>
          <w:rFonts w:cs="Arial"/>
          <w:szCs w:val="20"/>
          <w:lang w:eastAsia="de-DE"/>
        </w:rPr>
        <w:t xml:space="preserve">– ohne zusätzliche Software, ohne Lizenzkosten – </w:t>
      </w:r>
      <w:r w:rsidR="00BC2716" w:rsidRPr="001B39D6">
        <w:rPr>
          <w:rFonts w:cs="Arial"/>
          <w:szCs w:val="20"/>
          <w:lang w:eastAsia="de-DE"/>
        </w:rPr>
        <w:t xml:space="preserve">sowie der Vor-Ort- oder webbasierten Datenvisualisierung </w:t>
      </w:r>
      <w:r w:rsidRPr="001B39D6">
        <w:rPr>
          <w:rFonts w:cs="Arial"/>
          <w:szCs w:val="20"/>
          <w:lang w:eastAsia="de-DE"/>
        </w:rPr>
        <w:t>ist</w:t>
      </w:r>
      <w:r w:rsidR="00D30299" w:rsidRPr="001B39D6">
        <w:rPr>
          <w:rFonts w:cs="Arial"/>
          <w:szCs w:val="20"/>
          <w:lang w:eastAsia="de-DE"/>
        </w:rPr>
        <w:t xml:space="preserve"> das </w:t>
      </w:r>
      <w:proofErr w:type="spellStart"/>
      <w:r w:rsidR="00D30299" w:rsidRPr="001B39D6">
        <w:rPr>
          <w:rFonts w:cs="Arial"/>
          <w:szCs w:val="20"/>
          <w:lang w:eastAsia="de-DE"/>
        </w:rPr>
        <w:t>TDC</w:t>
      </w:r>
      <w:proofErr w:type="spellEnd"/>
      <w:r w:rsidR="00D30299" w:rsidRPr="001B39D6">
        <w:rPr>
          <w:rFonts w:cs="Arial"/>
          <w:szCs w:val="20"/>
          <w:lang w:eastAsia="de-DE"/>
        </w:rPr>
        <w:t>-E</w:t>
      </w:r>
      <w:r w:rsidRPr="001B39D6">
        <w:rPr>
          <w:rFonts w:cs="Arial"/>
          <w:szCs w:val="20"/>
          <w:lang w:eastAsia="de-DE"/>
        </w:rPr>
        <w:t xml:space="preserve"> zudem ein</w:t>
      </w:r>
      <w:r w:rsidR="00D30299" w:rsidRPr="001B39D6">
        <w:rPr>
          <w:rFonts w:cs="Arial"/>
          <w:szCs w:val="20"/>
          <w:lang w:eastAsia="de-DE"/>
        </w:rPr>
        <w:t xml:space="preserve"> herstellerunabhä</w:t>
      </w:r>
      <w:r w:rsidR="00BC2716" w:rsidRPr="001B39D6">
        <w:rPr>
          <w:rFonts w:cs="Arial"/>
          <w:szCs w:val="20"/>
          <w:lang w:eastAsia="de-DE"/>
        </w:rPr>
        <w:t>n</w:t>
      </w:r>
      <w:r w:rsidR="00D30299" w:rsidRPr="001B39D6">
        <w:rPr>
          <w:rFonts w:cs="Arial"/>
          <w:szCs w:val="20"/>
          <w:lang w:eastAsia="de-DE"/>
        </w:rPr>
        <w:t>gige</w:t>
      </w:r>
      <w:r w:rsidRPr="001B39D6">
        <w:rPr>
          <w:rFonts w:cs="Arial"/>
          <w:szCs w:val="20"/>
          <w:lang w:eastAsia="de-DE"/>
        </w:rPr>
        <w:t>s und systemübergreifendes</w:t>
      </w:r>
      <w:r w:rsidR="00D30299" w:rsidRPr="001B39D6">
        <w:rPr>
          <w:rFonts w:cs="Arial"/>
          <w:szCs w:val="20"/>
          <w:lang w:eastAsia="de-DE"/>
        </w:rPr>
        <w:t xml:space="preserve"> </w:t>
      </w:r>
      <w:r w:rsidRPr="001B39D6">
        <w:rPr>
          <w:rFonts w:cs="Arial"/>
          <w:szCs w:val="20"/>
          <w:lang w:eastAsia="de-DE"/>
        </w:rPr>
        <w:t>Datendrehkreuz</w:t>
      </w:r>
      <w:r w:rsidR="00D30299" w:rsidRPr="001B39D6">
        <w:rPr>
          <w:rFonts w:cs="Arial"/>
          <w:szCs w:val="20"/>
          <w:lang w:eastAsia="de-DE"/>
        </w:rPr>
        <w:t xml:space="preserve">, um Maschinen, Anlagen und Prozesse tauglich für Industrie 4.0 </w:t>
      </w:r>
      <w:r w:rsidRPr="001B39D6">
        <w:rPr>
          <w:rFonts w:cs="Arial"/>
          <w:szCs w:val="20"/>
          <w:lang w:eastAsia="de-DE"/>
        </w:rPr>
        <w:t xml:space="preserve">und damit noch zukunftssicherer </w:t>
      </w:r>
      <w:r w:rsidR="00D30299" w:rsidRPr="001B39D6">
        <w:rPr>
          <w:rFonts w:cs="Arial"/>
          <w:szCs w:val="20"/>
          <w:lang w:eastAsia="de-DE"/>
        </w:rPr>
        <w:t xml:space="preserve">zu machen. </w:t>
      </w:r>
    </w:p>
    <w:p w:rsidR="00835118" w:rsidRPr="001B39D6" w:rsidRDefault="00835118" w:rsidP="00C15633">
      <w:pPr>
        <w:spacing w:after="240"/>
        <w:rPr>
          <w:rFonts w:cs="Arial"/>
          <w:b/>
          <w:szCs w:val="20"/>
          <w:lang w:eastAsia="de-DE"/>
        </w:rPr>
      </w:pPr>
      <w:proofErr w:type="spellStart"/>
      <w:r w:rsidRPr="001B39D6">
        <w:rPr>
          <w:rFonts w:cs="Arial"/>
          <w:b/>
          <w:szCs w:val="20"/>
          <w:lang w:eastAsia="de-DE"/>
        </w:rPr>
        <w:t>TDC</w:t>
      </w:r>
      <w:proofErr w:type="spellEnd"/>
      <w:r w:rsidRPr="001B39D6">
        <w:rPr>
          <w:rFonts w:cs="Arial"/>
          <w:b/>
          <w:szCs w:val="20"/>
          <w:lang w:eastAsia="de-DE"/>
        </w:rPr>
        <w:t>-E ermöglicht reibungslose Anlagenverwaltung und Betriebsüberwachung</w:t>
      </w:r>
    </w:p>
    <w:p w:rsidR="00F9650F" w:rsidRPr="001B39D6" w:rsidRDefault="000F1912" w:rsidP="00C15633">
      <w:pPr>
        <w:spacing w:after="240"/>
        <w:rPr>
          <w:rFonts w:cs="Arial"/>
          <w:szCs w:val="20"/>
          <w:lang w:eastAsia="de-DE"/>
        </w:rPr>
      </w:pPr>
      <w:r>
        <w:rPr>
          <w:rFonts w:cs="Arial"/>
          <w:szCs w:val="20"/>
          <w:lang w:eastAsia="de-DE"/>
        </w:rPr>
        <w:t>Die</w:t>
      </w:r>
      <w:r w:rsidR="00835118" w:rsidRPr="001B39D6">
        <w:rPr>
          <w:rFonts w:cs="Arial"/>
          <w:szCs w:val="20"/>
          <w:lang w:eastAsia="de-DE"/>
        </w:rPr>
        <w:t xml:space="preserve"> Gateway-Systeme</w:t>
      </w:r>
      <w:r>
        <w:rPr>
          <w:rFonts w:cs="Arial"/>
          <w:szCs w:val="20"/>
          <w:lang w:eastAsia="de-DE"/>
        </w:rPr>
        <w:t xml:space="preserve"> mit Mobilfunk</w:t>
      </w:r>
      <w:r w:rsidR="00835118" w:rsidRPr="001B39D6">
        <w:rPr>
          <w:rFonts w:cs="Arial"/>
          <w:szCs w:val="20"/>
          <w:lang w:eastAsia="de-DE"/>
        </w:rPr>
        <w:t xml:space="preserve"> </w:t>
      </w:r>
      <w:r>
        <w:rPr>
          <w:rFonts w:cs="Arial"/>
          <w:szCs w:val="20"/>
          <w:lang w:eastAsia="de-DE"/>
        </w:rPr>
        <w:t xml:space="preserve">von </w:t>
      </w:r>
      <w:r w:rsidR="00835118" w:rsidRPr="001B39D6">
        <w:rPr>
          <w:rFonts w:cs="Arial"/>
          <w:szCs w:val="20"/>
          <w:lang w:eastAsia="de-DE"/>
        </w:rPr>
        <w:t xml:space="preserve">SICK und speziell das neue </w:t>
      </w:r>
      <w:proofErr w:type="spellStart"/>
      <w:r w:rsidR="00835118" w:rsidRPr="001B39D6">
        <w:rPr>
          <w:rFonts w:cs="Arial"/>
          <w:szCs w:val="20"/>
          <w:lang w:eastAsia="de-DE"/>
        </w:rPr>
        <w:t>TDC</w:t>
      </w:r>
      <w:proofErr w:type="spellEnd"/>
      <w:r w:rsidR="00835118" w:rsidRPr="001B39D6">
        <w:rPr>
          <w:rFonts w:cs="Arial"/>
          <w:szCs w:val="20"/>
          <w:lang w:eastAsia="de-DE"/>
        </w:rPr>
        <w:t xml:space="preserve">-E </w:t>
      </w:r>
      <w:r>
        <w:rPr>
          <w:rFonts w:cs="Arial"/>
          <w:szCs w:val="20"/>
          <w:lang w:eastAsia="de-DE"/>
        </w:rPr>
        <w:t>werden als zuverlässige, anpassungsfähige</w:t>
      </w:r>
      <w:r w:rsidR="00835118" w:rsidRPr="001B39D6">
        <w:rPr>
          <w:rFonts w:cs="Arial"/>
          <w:szCs w:val="20"/>
          <w:lang w:eastAsia="de-DE"/>
        </w:rPr>
        <w:t xml:space="preserve"> Sicherheits- und Managementtool</w:t>
      </w:r>
      <w:r>
        <w:rPr>
          <w:rFonts w:cs="Arial"/>
          <w:szCs w:val="20"/>
          <w:lang w:eastAsia="de-DE"/>
        </w:rPr>
        <w:t>s</w:t>
      </w:r>
      <w:r w:rsidR="00835118" w:rsidRPr="001B39D6">
        <w:rPr>
          <w:rFonts w:cs="Arial"/>
          <w:szCs w:val="20"/>
          <w:lang w:eastAsia="de-DE"/>
        </w:rPr>
        <w:t xml:space="preserve"> zur </w:t>
      </w:r>
      <w:proofErr w:type="spellStart"/>
      <w:r w:rsidR="00835118" w:rsidRPr="001B39D6">
        <w:rPr>
          <w:rFonts w:cs="Arial"/>
          <w:szCs w:val="20"/>
          <w:lang w:eastAsia="de-DE"/>
        </w:rPr>
        <w:t>sensorgestützten</w:t>
      </w:r>
      <w:proofErr w:type="spellEnd"/>
      <w:r w:rsidR="00835118" w:rsidRPr="001B39D6">
        <w:rPr>
          <w:rFonts w:cs="Arial"/>
          <w:szCs w:val="20"/>
          <w:lang w:eastAsia="de-DE"/>
        </w:rPr>
        <w:t xml:space="preserve"> Verwaltung und Überwachung von Fertigungslinie</w:t>
      </w:r>
      <w:r>
        <w:rPr>
          <w:rFonts w:cs="Arial"/>
          <w:szCs w:val="20"/>
          <w:lang w:eastAsia="de-DE"/>
        </w:rPr>
        <w:t>n</w:t>
      </w:r>
      <w:r w:rsidR="00835118" w:rsidRPr="001B39D6">
        <w:rPr>
          <w:rFonts w:cs="Arial"/>
          <w:szCs w:val="20"/>
          <w:lang w:eastAsia="de-DE"/>
        </w:rPr>
        <w:t>, mobilen Maschinen, räumlich verteilten Anlagen, Windparks und ähnlichem eingesetzt. T</w:t>
      </w:r>
      <w:r w:rsidR="001B0E8C" w:rsidRPr="001B39D6">
        <w:rPr>
          <w:rFonts w:cs="Arial"/>
          <w:szCs w:val="20"/>
          <w:lang w:eastAsia="de-DE"/>
        </w:rPr>
        <w:t>ypische Anwend</w:t>
      </w:r>
      <w:r w:rsidR="00835118" w:rsidRPr="001B39D6">
        <w:rPr>
          <w:rFonts w:cs="Arial"/>
          <w:szCs w:val="20"/>
          <w:lang w:eastAsia="de-DE"/>
        </w:rPr>
        <w:t>ungen sind unter anderem die Tank- und Betriebsüberwachung auf Schiffen und Lastkraftwagen, die Statuserfassung und Lokalisierung von Wechselbrücken</w:t>
      </w:r>
      <w:r w:rsidR="001B0E8C" w:rsidRPr="001B39D6">
        <w:rPr>
          <w:rFonts w:cs="Arial"/>
          <w:szCs w:val="20"/>
          <w:lang w:eastAsia="de-DE"/>
        </w:rPr>
        <w:t>, die Fernüberwachung von Großt</w:t>
      </w:r>
      <w:r>
        <w:rPr>
          <w:rFonts w:cs="Arial"/>
          <w:szCs w:val="20"/>
          <w:lang w:eastAsia="de-DE"/>
        </w:rPr>
        <w:t xml:space="preserve">ankanlagen und </w:t>
      </w:r>
      <w:r w:rsidR="001B0E8C" w:rsidRPr="001B39D6">
        <w:rPr>
          <w:rFonts w:cs="Arial"/>
          <w:szCs w:val="20"/>
          <w:lang w:eastAsia="de-DE"/>
        </w:rPr>
        <w:t xml:space="preserve">Lagersilos, die Remote-Anlagenüberwachung von </w:t>
      </w:r>
      <w:r w:rsidR="001B39D6" w:rsidRPr="001B39D6">
        <w:rPr>
          <w:rFonts w:cs="Arial"/>
          <w:szCs w:val="20"/>
          <w:lang w:eastAsia="de-DE"/>
        </w:rPr>
        <w:t>Erdgas</w:t>
      </w:r>
      <w:r w:rsidR="001B0E8C" w:rsidRPr="001B39D6">
        <w:rPr>
          <w:rFonts w:cs="Arial"/>
          <w:szCs w:val="20"/>
          <w:lang w:eastAsia="de-DE"/>
        </w:rPr>
        <w:t xml:space="preserve">-Umschlagstationen, die Betriebsüberwachung sowie In- und </w:t>
      </w:r>
      <w:proofErr w:type="spellStart"/>
      <w:r w:rsidR="001B0E8C" w:rsidRPr="001B39D6">
        <w:rPr>
          <w:rFonts w:cs="Arial"/>
          <w:szCs w:val="20"/>
          <w:lang w:eastAsia="de-DE"/>
        </w:rPr>
        <w:t>Outdoor</w:t>
      </w:r>
      <w:proofErr w:type="spellEnd"/>
      <w:r w:rsidR="001B0E8C" w:rsidRPr="001B39D6">
        <w:rPr>
          <w:rFonts w:cs="Arial"/>
          <w:szCs w:val="20"/>
          <w:lang w:eastAsia="de-DE"/>
        </w:rPr>
        <w:t xml:space="preserve">-Lokalisierung von Fahrzeugen, Flurförderzeugen und mobilen Maschinen, die Ereignisaufzeichnung in Krananlagen, an Bahnübergängen oder in Untergrund-Bahnhöfen sowie generell </w:t>
      </w:r>
      <w:r>
        <w:rPr>
          <w:rFonts w:cs="Arial"/>
          <w:szCs w:val="20"/>
          <w:lang w:eastAsia="de-DE"/>
        </w:rPr>
        <w:t xml:space="preserve">die </w:t>
      </w:r>
      <w:r w:rsidR="001B0E8C" w:rsidRPr="001B39D6">
        <w:rPr>
          <w:rFonts w:cs="Arial"/>
          <w:szCs w:val="20"/>
          <w:lang w:eastAsia="de-DE"/>
        </w:rPr>
        <w:t xml:space="preserve">Überwachung der installierten Feldinstrumentierung in einer Anlage </w:t>
      </w:r>
      <w:r w:rsidR="00F9650F" w:rsidRPr="001B39D6">
        <w:rPr>
          <w:rFonts w:cs="Arial"/>
          <w:szCs w:val="20"/>
          <w:lang w:eastAsia="de-DE"/>
        </w:rPr>
        <w:t>einschließlich der Integration in Konzepte zur vorbeugenden Instandhaltung.</w:t>
      </w:r>
    </w:p>
    <w:p w:rsidR="00F9650F" w:rsidRPr="00E325DD" w:rsidRDefault="00F9650F" w:rsidP="00E325DD">
      <w:pPr>
        <w:spacing w:after="240"/>
        <w:rPr>
          <w:rFonts w:cs="Arial"/>
        </w:rPr>
      </w:pPr>
      <w:r w:rsidRPr="001B39D6">
        <w:rPr>
          <w:rFonts w:cs="Arial"/>
          <w:noProof/>
          <w:lang w:eastAsia="de-DE"/>
        </w:rPr>
        <w:drawing>
          <wp:inline distT="0" distB="0" distL="0" distR="0">
            <wp:extent cx="1623483" cy="859693"/>
            <wp:effectExtent l="19050" t="0" r="0" b="0"/>
            <wp:docPr id="2" name="Bild 1" descr="C:\Users\Besitzer\AppData\Local\Microsoft\Windows\Temporary Internet Files\Content.Outlook\0T3DI0T1\Grafik_Sensordaten_Identifizierung_TDC-E_en_2018050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AppData\Local\Microsoft\Windows\Temporary Internet Files\Content.Outlook\0T3DI0T1\Grafik_Sensordaten_Identifizierung_TDC-E_en_20180502 (2).jpg"/>
                    <pic:cNvPicPr>
                      <a:picLocks noChangeAspect="1" noChangeArrowheads="1"/>
                    </pic:cNvPicPr>
                  </pic:nvPicPr>
                  <pic:blipFill>
                    <a:blip r:embed="rId8" cstate="print"/>
                    <a:srcRect/>
                    <a:stretch>
                      <a:fillRect/>
                    </a:stretch>
                  </pic:blipFill>
                  <pic:spPr bwMode="auto">
                    <a:xfrm>
                      <a:off x="0" y="0"/>
                      <a:ext cx="1624452" cy="860206"/>
                    </a:xfrm>
                    <a:prstGeom prst="rect">
                      <a:avLst/>
                    </a:prstGeom>
                    <a:noFill/>
                    <a:ln w="9525">
                      <a:noFill/>
                      <a:miter lim="800000"/>
                      <a:headEnd/>
                      <a:tailEnd/>
                    </a:ln>
                  </pic:spPr>
                </pic:pic>
              </a:graphicData>
            </a:graphic>
          </wp:inline>
        </w:drawing>
      </w:r>
      <w:r w:rsidR="006D7B28" w:rsidRPr="001B39D6">
        <w:rPr>
          <w:rFonts w:cs="Arial"/>
        </w:rPr>
        <w:br/>
      </w:r>
      <w:r w:rsidRPr="001B39D6">
        <w:rPr>
          <w:rFonts w:cs="Arial"/>
          <w:szCs w:val="20"/>
          <w:lang w:eastAsia="de-DE"/>
        </w:rPr>
        <w:t xml:space="preserve">Das Gateway-System </w:t>
      </w:r>
      <w:proofErr w:type="spellStart"/>
      <w:r w:rsidRPr="001B39D6">
        <w:rPr>
          <w:rFonts w:cs="Arial"/>
          <w:szCs w:val="20"/>
          <w:lang w:eastAsia="de-DE"/>
        </w:rPr>
        <w:t>TDC</w:t>
      </w:r>
      <w:proofErr w:type="spellEnd"/>
      <w:r w:rsidRPr="001B39D6">
        <w:rPr>
          <w:rFonts w:cs="Arial"/>
          <w:szCs w:val="20"/>
          <w:lang w:eastAsia="de-DE"/>
        </w:rPr>
        <w:t>-E von SICK wird zum Sammeln, Auswerten, Speichern und Übertragen von Sensordaten in mobilen und stationären Anwendungen eingesetzt.</w:t>
      </w:r>
    </w:p>
    <w:p w:rsidR="002C2613" w:rsidRPr="001B39D6" w:rsidRDefault="002C2613" w:rsidP="002C2613">
      <w:pPr>
        <w:pStyle w:val="Boilerplate"/>
        <w:spacing w:before="240"/>
      </w:pPr>
      <w:r w:rsidRPr="001B39D6">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D36503" w:rsidRPr="001B39D6" w:rsidRDefault="002C2613" w:rsidP="00246CA1">
      <w:pPr>
        <w:pStyle w:val="Boilerplate"/>
        <w:spacing w:before="240"/>
      </w:pPr>
      <w:r w:rsidRPr="001B39D6">
        <w:t xml:space="preserve">Weitere Informationen zu SICK erhalten Sie im Internet unter </w:t>
      </w:r>
      <w:proofErr w:type="spellStart"/>
      <w:r w:rsidRPr="001B39D6">
        <w:t>http://www.sick.com</w:t>
      </w:r>
      <w:proofErr w:type="spellEnd"/>
      <w:r w:rsidRPr="001B39D6">
        <w:t xml:space="preserve"> oder unter Telefon </w:t>
      </w:r>
      <w:r w:rsidRPr="001B39D6">
        <w:br/>
        <w:t>+49 7681 202-4183.</w:t>
      </w:r>
      <w:r w:rsidR="00246CA1" w:rsidRPr="001B39D6">
        <w:t xml:space="preserve"> </w:t>
      </w:r>
    </w:p>
    <w:sectPr w:rsidR="00D36503" w:rsidRPr="001B39D6"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FEA" w:rsidRDefault="00031FEA" w:rsidP="00CB0E99">
      <w:pPr>
        <w:spacing w:line="240" w:lineRule="auto"/>
      </w:pPr>
      <w:r>
        <w:separator/>
      </w:r>
    </w:p>
  </w:endnote>
  <w:endnote w:type="continuationSeparator" w:id="0">
    <w:p w:rsidR="00031FEA" w:rsidRDefault="00031FEA" w:rsidP="00CB0E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429" w:rsidRPr="00E273D4" w:rsidRDefault="008B6429" w:rsidP="008B6429">
    <w:pPr>
      <w:pStyle w:val="Fuzeile"/>
      <w:jc w:val="right"/>
      <w:rPr>
        <w:sz w:val="14"/>
        <w:szCs w:val="14"/>
      </w:rPr>
    </w:pPr>
    <w:r w:rsidRPr="00E273D4">
      <w:rPr>
        <w:sz w:val="14"/>
        <w:szCs w:val="14"/>
      </w:rPr>
      <w:t xml:space="preserve">Seite </w:t>
    </w:r>
    <w:r w:rsidR="00E04AB5" w:rsidRPr="00E273D4">
      <w:rPr>
        <w:sz w:val="14"/>
        <w:szCs w:val="14"/>
      </w:rPr>
      <w:fldChar w:fldCharType="begin"/>
    </w:r>
    <w:r w:rsidRPr="00E273D4">
      <w:rPr>
        <w:sz w:val="14"/>
        <w:szCs w:val="14"/>
      </w:rPr>
      <w:instrText xml:space="preserve"> PAGE   \* MERGEFORMAT </w:instrText>
    </w:r>
    <w:r w:rsidR="00E04AB5" w:rsidRPr="00E273D4">
      <w:rPr>
        <w:sz w:val="14"/>
        <w:szCs w:val="14"/>
      </w:rPr>
      <w:fldChar w:fldCharType="separate"/>
    </w:r>
    <w:r w:rsidR="001316BD">
      <w:rPr>
        <w:noProof/>
        <w:sz w:val="14"/>
        <w:szCs w:val="14"/>
      </w:rPr>
      <w:t>2</w:t>
    </w:r>
    <w:r w:rsidR="00E04AB5" w:rsidRPr="00E273D4">
      <w:rPr>
        <w:sz w:val="14"/>
        <w:szCs w:val="14"/>
      </w:rPr>
      <w:fldChar w:fldCharType="end"/>
    </w:r>
    <w:r w:rsidRPr="00E273D4">
      <w:rPr>
        <w:sz w:val="14"/>
        <w:szCs w:val="14"/>
      </w:rPr>
      <w:t xml:space="preserve"> von </w:t>
    </w:r>
    <w:fldSimple w:instr=" NUMPAGES   \* MERGEFORMAT ">
      <w:r w:rsidR="001316BD">
        <w:rPr>
          <w:noProof/>
          <w:sz w:val="14"/>
          <w:szCs w:val="1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0DF" w:rsidRPr="004D70DF" w:rsidRDefault="004D70DF" w:rsidP="004D70DF">
    <w:pPr>
      <w:pStyle w:val="Fuzeile"/>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FEA" w:rsidRDefault="00031FEA" w:rsidP="00CB0E99">
      <w:pPr>
        <w:spacing w:line="240" w:lineRule="auto"/>
      </w:pPr>
      <w:r>
        <w:separator/>
      </w:r>
    </w:p>
  </w:footnote>
  <w:footnote w:type="continuationSeparator" w:id="0">
    <w:p w:rsidR="00031FEA" w:rsidRDefault="00031FEA" w:rsidP="00CB0E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attachedTemplate r:id="rId1"/>
  <w:defaultTabStop w:val="708"/>
  <w:hyphenationZone w:val="425"/>
  <w:characterSpacingControl w:val="doNotCompress"/>
  <w:hdrShapeDefaults>
    <o:shapedefaults v:ext="edit" spidmax="5122">
      <o:colormru v:ext="edit" colors="#007fc3"/>
    </o:shapedefaults>
  </w:hdrShapeDefaults>
  <w:footnotePr>
    <w:footnote w:id="-1"/>
    <w:footnote w:id="0"/>
  </w:footnotePr>
  <w:endnotePr>
    <w:endnote w:id="-1"/>
    <w:endnote w:id="0"/>
  </w:endnotePr>
  <w:compat/>
  <w:rsids>
    <w:rsidRoot w:val="00982694"/>
    <w:rsid w:val="000077BD"/>
    <w:rsid w:val="00031FEA"/>
    <w:rsid w:val="00047437"/>
    <w:rsid w:val="0008423C"/>
    <w:rsid w:val="00084A34"/>
    <w:rsid w:val="000C4180"/>
    <w:rsid w:val="000E2D3C"/>
    <w:rsid w:val="000F1912"/>
    <w:rsid w:val="000F5C66"/>
    <w:rsid w:val="0011164D"/>
    <w:rsid w:val="00112A46"/>
    <w:rsid w:val="0012528E"/>
    <w:rsid w:val="001259F4"/>
    <w:rsid w:val="001310B9"/>
    <w:rsid w:val="001316BD"/>
    <w:rsid w:val="00144B8E"/>
    <w:rsid w:val="0015775E"/>
    <w:rsid w:val="00161D1B"/>
    <w:rsid w:val="0017149F"/>
    <w:rsid w:val="0017428D"/>
    <w:rsid w:val="00190A9B"/>
    <w:rsid w:val="00191D73"/>
    <w:rsid w:val="001A5682"/>
    <w:rsid w:val="001B0E8C"/>
    <w:rsid w:val="001B27B4"/>
    <w:rsid w:val="001B39D6"/>
    <w:rsid w:val="001B3A32"/>
    <w:rsid w:val="001C6197"/>
    <w:rsid w:val="001C77A6"/>
    <w:rsid w:val="001D7BE2"/>
    <w:rsid w:val="001E47B4"/>
    <w:rsid w:val="001E51CD"/>
    <w:rsid w:val="00215810"/>
    <w:rsid w:val="00216883"/>
    <w:rsid w:val="00227C3D"/>
    <w:rsid w:val="002303F2"/>
    <w:rsid w:val="00241027"/>
    <w:rsid w:val="00243368"/>
    <w:rsid w:val="00246CA1"/>
    <w:rsid w:val="00246DAA"/>
    <w:rsid w:val="0025113F"/>
    <w:rsid w:val="002610B2"/>
    <w:rsid w:val="00286D84"/>
    <w:rsid w:val="002B10E3"/>
    <w:rsid w:val="002C16DF"/>
    <w:rsid w:val="002C2613"/>
    <w:rsid w:val="00311305"/>
    <w:rsid w:val="00321A42"/>
    <w:rsid w:val="003602FA"/>
    <w:rsid w:val="00365DDC"/>
    <w:rsid w:val="00377DF0"/>
    <w:rsid w:val="00381ECE"/>
    <w:rsid w:val="00390C85"/>
    <w:rsid w:val="00392F4D"/>
    <w:rsid w:val="003B7380"/>
    <w:rsid w:val="003C7154"/>
    <w:rsid w:val="004D5858"/>
    <w:rsid w:val="004D70DF"/>
    <w:rsid w:val="004F193A"/>
    <w:rsid w:val="005027F6"/>
    <w:rsid w:val="00514A5D"/>
    <w:rsid w:val="00547286"/>
    <w:rsid w:val="005554B4"/>
    <w:rsid w:val="00573969"/>
    <w:rsid w:val="005774AB"/>
    <w:rsid w:val="005864EF"/>
    <w:rsid w:val="00590A45"/>
    <w:rsid w:val="00597D36"/>
    <w:rsid w:val="005E790D"/>
    <w:rsid w:val="005F0DE6"/>
    <w:rsid w:val="005F171A"/>
    <w:rsid w:val="005F4798"/>
    <w:rsid w:val="00620BA5"/>
    <w:rsid w:val="006374FF"/>
    <w:rsid w:val="00637F15"/>
    <w:rsid w:val="00662514"/>
    <w:rsid w:val="00673826"/>
    <w:rsid w:val="006A592A"/>
    <w:rsid w:val="006A725F"/>
    <w:rsid w:val="006B08D6"/>
    <w:rsid w:val="006C5AFB"/>
    <w:rsid w:val="006D7B28"/>
    <w:rsid w:val="006D7DA2"/>
    <w:rsid w:val="006E1F26"/>
    <w:rsid w:val="006F09FE"/>
    <w:rsid w:val="006F6DE2"/>
    <w:rsid w:val="00721ACC"/>
    <w:rsid w:val="00725A66"/>
    <w:rsid w:val="00731011"/>
    <w:rsid w:val="00735B1C"/>
    <w:rsid w:val="00744175"/>
    <w:rsid w:val="0075680B"/>
    <w:rsid w:val="00767951"/>
    <w:rsid w:val="0077446D"/>
    <w:rsid w:val="00777B54"/>
    <w:rsid w:val="0079794B"/>
    <w:rsid w:val="007A0763"/>
    <w:rsid w:val="007B152C"/>
    <w:rsid w:val="007C15EE"/>
    <w:rsid w:val="007D7404"/>
    <w:rsid w:val="007E6CE3"/>
    <w:rsid w:val="007F0429"/>
    <w:rsid w:val="00835118"/>
    <w:rsid w:val="0085698F"/>
    <w:rsid w:val="008940AA"/>
    <w:rsid w:val="008B6429"/>
    <w:rsid w:val="008C21FC"/>
    <w:rsid w:val="00910D8D"/>
    <w:rsid w:val="0093012E"/>
    <w:rsid w:val="00944731"/>
    <w:rsid w:val="00981AE6"/>
    <w:rsid w:val="00982694"/>
    <w:rsid w:val="00994B11"/>
    <w:rsid w:val="0099754E"/>
    <w:rsid w:val="009C1042"/>
    <w:rsid w:val="009C7C76"/>
    <w:rsid w:val="00A33D14"/>
    <w:rsid w:val="00A4395C"/>
    <w:rsid w:val="00A4733D"/>
    <w:rsid w:val="00A775E9"/>
    <w:rsid w:val="00A863F5"/>
    <w:rsid w:val="00AA2393"/>
    <w:rsid w:val="00AB0A33"/>
    <w:rsid w:val="00AD201A"/>
    <w:rsid w:val="00AE39C0"/>
    <w:rsid w:val="00AE4A53"/>
    <w:rsid w:val="00AE782F"/>
    <w:rsid w:val="00B03194"/>
    <w:rsid w:val="00B123CA"/>
    <w:rsid w:val="00B30C5E"/>
    <w:rsid w:val="00B31D5B"/>
    <w:rsid w:val="00B418F4"/>
    <w:rsid w:val="00B54F8A"/>
    <w:rsid w:val="00B80D40"/>
    <w:rsid w:val="00B90EED"/>
    <w:rsid w:val="00BA26EB"/>
    <w:rsid w:val="00BC0198"/>
    <w:rsid w:val="00BC2716"/>
    <w:rsid w:val="00BC6C05"/>
    <w:rsid w:val="00BD1EED"/>
    <w:rsid w:val="00BD2BE3"/>
    <w:rsid w:val="00BD6BB3"/>
    <w:rsid w:val="00C02675"/>
    <w:rsid w:val="00C02C79"/>
    <w:rsid w:val="00C04E45"/>
    <w:rsid w:val="00C12885"/>
    <w:rsid w:val="00C12A7E"/>
    <w:rsid w:val="00C1449E"/>
    <w:rsid w:val="00C15633"/>
    <w:rsid w:val="00C22B42"/>
    <w:rsid w:val="00C27B9E"/>
    <w:rsid w:val="00C3606D"/>
    <w:rsid w:val="00C60A65"/>
    <w:rsid w:val="00C7643D"/>
    <w:rsid w:val="00C84DBD"/>
    <w:rsid w:val="00C8714A"/>
    <w:rsid w:val="00C92212"/>
    <w:rsid w:val="00C96ECA"/>
    <w:rsid w:val="00CB0709"/>
    <w:rsid w:val="00CB0E99"/>
    <w:rsid w:val="00CB6416"/>
    <w:rsid w:val="00CC083F"/>
    <w:rsid w:val="00CC4B35"/>
    <w:rsid w:val="00CD503A"/>
    <w:rsid w:val="00CF3893"/>
    <w:rsid w:val="00D30299"/>
    <w:rsid w:val="00D36503"/>
    <w:rsid w:val="00D73797"/>
    <w:rsid w:val="00D7429D"/>
    <w:rsid w:val="00D7448E"/>
    <w:rsid w:val="00D876C8"/>
    <w:rsid w:val="00D94555"/>
    <w:rsid w:val="00D97B8B"/>
    <w:rsid w:val="00DA1D78"/>
    <w:rsid w:val="00DA4CC7"/>
    <w:rsid w:val="00DC0193"/>
    <w:rsid w:val="00DD4751"/>
    <w:rsid w:val="00DF74C4"/>
    <w:rsid w:val="00E00220"/>
    <w:rsid w:val="00E03746"/>
    <w:rsid w:val="00E04AB5"/>
    <w:rsid w:val="00E04E05"/>
    <w:rsid w:val="00E234D1"/>
    <w:rsid w:val="00E273D4"/>
    <w:rsid w:val="00E325DD"/>
    <w:rsid w:val="00E32DD4"/>
    <w:rsid w:val="00E33724"/>
    <w:rsid w:val="00E43D52"/>
    <w:rsid w:val="00E753B2"/>
    <w:rsid w:val="00E91529"/>
    <w:rsid w:val="00EB7843"/>
    <w:rsid w:val="00EC412D"/>
    <w:rsid w:val="00ED34D2"/>
    <w:rsid w:val="00EE67CC"/>
    <w:rsid w:val="00F05A05"/>
    <w:rsid w:val="00F17459"/>
    <w:rsid w:val="00F235D8"/>
    <w:rsid w:val="00F52337"/>
    <w:rsid w:val="00F5454F"/>
    <w:rsid w:val="00F7375F"/>
    <w:rsid w:val="00F92ADD"/>
    <w:rsid w:val="00F9650F"/>
    <w:rsid w:val="00FA43DE"/>
    <w:rsid w:val="00FB0FEE"/>
    <w:rsid w:val="00FC78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07fc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BB18-21FB-4529-9045-4481910B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Template>
  <TotalTime>0</TotalTime>
  <Pages>2</Pages>
  <Words>793</Words>
  <Characters>5516</Characters>
  <Application>Microsoft Office Word</Application>
  <DocSecurity>0</DocSecurity>
  <Lines>95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Dirk Heyden</cp:lastModifiedBy>
  <cp:revision>2</cp:revision>
  <cp:lastPrinted>2018-06-01T08:35:00Z</cp:lastPrinted>
  <dcterms:created xsi:type="dcterms:W3CDTF">2018-07-27T06:35:00Z</dcterms:created>
  <dcterms:modified xsi:type="dcterms:W3CDTF">2018-07-27T06:35:00Z</dcterms:modified>
</cp:coreProperties>
</file>