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Pr="007C4801" w:rsidRDefault="00811B0C" w:rsidP="00E273D4">
      <w:pPr>
        <w:pStyle w:val="berschrift1"/>
        <w:rPr>
          <w:lang w:val="en-US"/>
        </w:rPr>
      </w:pPr>
      <w:r w:rsidRPr="007C4801">
        <w:rPr>
          <w:lang w:val="en-US"/>
        </w:rPr>
        <w:t xml:space="preserve">SICK </w:t>
      </w:r>
      <w:r w:rsidR="00D870E3">
        <w:rPr>
          <w:lang w:val="en-US"/>
        </w:rPr>
        <w:t>on course for substantial growth and innovation</w:t>
      </w:r>
    </w:p>
    <w:p w:rsidR="00D73797" w:rsidRPr="007C4801" w:rsidRDefault="00D870E3" w:rsidP="00D73797">
      <w:pPr>
        <w:pStyle w:val="Untertitel"/>
        <w:rPr>
          <w:lang w:val="en-US"/>
        </w:rPr>
      </w:pPr>
      <w:r>
        <w:rPr>
          <w:lang w:val="en-US"/>
        </w:rPr>
        <w:t>Core business expanded</w:t>
      </w:r>
      <w:r w:rsidR="00293538" w:rsidRPr="007C4801">
        <w:rPr>
          <w:lang w:val="en-US"/>
        </w:rPr>
        <w:t xml:space="preserve">, </w:t>
      </w:r>
      <w:r>
        <w:rPr>
          <w:lang w:val="en-US"/>
        </w:rPr>
        <w:t>R</w:t>
      </w:r>
      <w:r w:rsidR="00811B0C" w:rsidRPr="007C4801">
        <w:rPr>
          <w:lang w:val="en-US"/>
        </w:rPr>
        <w:t>&amp;</w:t>
      </w:r>
      <w:r>
        <w:rPr>
          <w:lang w:val="en-US"/>
        </w:rPr>
        <w:t>D i</w:t>
      </w:r>
      <w:r w:rsidR="00811B0C" w:rsidRPr="007C4801">
        <w:rPr>
          <w:lang w:val="en-US"/>
        </w:rPr>
        <w:t>nvest</w:t>
      </w:r>
      <w:r>
        <w:rPr>
          <w:lang w:val="en-US"/>
        </w:rPr>
        <w:t>ments at record level</w:t>
      </w:r>
    </w:p>
    <w:p w:rsidR="00D36503" w:rsidRDefault="00D36503" w:rsidP="00D73797">
      <w:pPr>
        <w:rPr>
          <w:lang w:val="en-US"/>
        </w:rPr>
      </w:pPr>
    </w:p>
    <w:p w:rsidR="0044413F" w:rsidRPr="007C4801" w:rsidRDefault="0044413F" w:rsidP="00D73797">
      <w:pPr>
        <w:rPr>
          <w:lang w:val="en-US"/>
        </w:rPr>
      </w:pPr>
    </w:p>
    <w:p w:rsidR="00E03746" w:rsidRPr="007C4801" w:rsidRDefault="000E2D3C" w:rsidP="000D30BA">
      <w:pPr>
        <w:pStyle w:val="Lead"/>
        <w:tabs>
          <w:tab w:val="left" w:pos="7305"/>
        </w:tabs>
        <w:rPr>
          <w:lang w:val="en-US"/>
        </w:rPr>
      </w:pPr>
      <w:r w:rsidRPr="007C4801">
        <w:rPr>
          <w:lang w:val="en-US"/>
        </w:rPr>
        <w:t>Waldkirch</w:t>
      </w:r>
      <w:r w:rsidR="00B86E1E" w:rsidRPr="007C4801">
        <w:rPr>
          <w:lang w:val="en-US"/>
        </w:rPr>
        <w:t>/ Han</w:t>
      </w:r>
      <w:r w:rsidR="00C51258">
        <w:rPr>
          <w:lang w:val="en-US"/>
        </w:rPr>
        <w:t>n</w:t>
      </w:r>
      <w:r w:rsidR="00B86E1E" w:rsidRPr="007C4801">
        <w:rPr>
          <w:lang w:val="en-US"/>
        </w:rPr>
        <w:t>over</w:t>
      </w:r>
      <w:r w:rsidRPr="007C4801">
        <w:rPr>
          <w:lang w:val="en-US"/>
        </w:rPr>
        <w:t xml:space="preserve">, </w:t>
      </w:r>
      <w:r w:rsidR="00EC412D" w:rsidRPr="007C4801">
        <w:rPr>
          <w:lang w:val="en-US"/>
        </w:rPr>
        <w:t xml:space="preserve">April </w:t>
      </w:r>
      <w:r w:rsidR="00C12885" w:rsidRPr="007C4801">
        <w:rPr>
          <w:lang w:val="en-US"/>
        </w:rPr>
        <w:t>2018</w:t>
      </w:r>
      <w:r w:rsidR="00BA26EB" w:rsidRPr="007C4801">
        <w:rPr>
          <w:lang w:val="en-US"/>
        </w:rPr>
        <w:t xml:space="preserve"> – </w:t>
      </w:r>
      <w:r w:rsidR="00D870E3">
        <w:rPr>
          <w:lang w:val="en-US"/>
        </w:rPr>
        <w:t>The SICK Group achieved record results during the 2017 fiscal year</w:t>
      </w:r>
      <w:r w:rsidR="00293538" w:rsidRPr="007C4801">
        <w:rPr>
          <w:lang w:val="en-US"/>
        </w:rPr>
        <w:t xml:space="preserve">. </w:t>
      </w:r>
      <w:r w:rsidR="00D870E3">
        <w:rPr>
          <w:lang w:val="en-US"/>
        </w:rPr>
        <w:t xml:space="preserve">By the </w:t>
      </w:r>
      <w:r w:rsidR="00372C10">
        <w:rPr>
          <w:rFonts w:cs="Arial"/>
          <w:szCs w:val="20"/>
          <w:lang w:val="en-US"/>
        </w:rPr>
        <w:t>end of the reporting period</w:t>
      </w:r>
      <w:r w:rsidR="00D870E3">
        <w:rPr>
          <w:lang w:val="en-US"/>
        </w:rPr>
        <w:t xml:space="preserve"> on 31.12.2017, orders received </w:t>
      </w:r>
      <w:r w:rsidR="007E7367">
        <w:rPr>
          <w:lang w:val="en-US"/>
        </w:rPr>
        <w:t xml:space="preserve">exceeded those of the previous year by </w:t>
      </w:r>
      <w:r w:rsidR="007E7367" w:rsidRPr="007C4801">
        <w:rPr>
          <w:lang w:val="en-US"/>
        </w:rPr>
        <w:t>10</w:t>
      </w:r>
      <w:r w:rsidR="007E7367">
        <w:rPr>
          <w:lang w:val="en-US"/>
        </w:rPr>
        <w:t>.</w:t>
      </w:r>
      <w:r w:rsidR="007E7367" w:rsidRPr="007C4801">
        <w:rPr>
          <w:lang w:val="en-US"/>
        </w:rPr>
        <w:t xml:space="preserve">3 </w:t>
      </w:r>
      <w:r w:rsidR="007E7367">
        <w:rPr>
          <w:lang w:val="en-US"/>
        </w:rPr>
        <w:t xml:space="preserve">percent, </w:t>
      </w:r>
      <w:r w:rsidR="00D870E3">
        <w:rPr>
          <w:lang w:val="en-US"/>
        </w:rPr>
        <w:t>amounting to EUR 1,542.8 m.</w:t>
      </w:r>
      <w:r w:rsidR="00E42E5F" w:rsidRPr="007C4801">
        <w:rPr>
          <w:lang w:val="en-US"/>
        </w:rPr>
        <w:t xml:space="preserve"> </w:t>
      </w:r>
      <w:r w:rsidR="00D870E3">
        <w:rPr>
          <w:lang w:val="en-US"/>
        </w:rPr>
        <w:t>Sales</w:t>
      </w:r>
      <w:r w:rsidR="00E42E5F" w:rsidRPr="007C4801">
        <w:rPr>
          <w:lang w:val="en-US"/>
        </w:rPr>
        <w:t xml:space="preserve">, </w:t>
      </w:r>
      <w:r w:rsidR="006E56AA" w:rsidRPr="007C4801">
        <w:rPr>
          <w:lang w:val="en-US"/>
        </w:rPr>
        <w:t>o</w:t>
      </w:r>
      <w:r w:rsidR="00D870E3">
        <w:rPr>
          <w:lang w:val="en-US"/>
        </w:rPr>
        <w:t>f</w:t>
      </w:r>
      <w:r w:rsidR="006E56AA" w:rsidRPr="007C4801">
        <w:rPr>
          <w:lang w:val="en-US"/>
        </w:rPr>
        <w:t xml:space="preserve"> </w:t>
      </w:r>
      <w:r w:rsidR="00D870E3">
        <w:rPr>
          <w:lang w:val="en-US"/>
        </w:rPr>
        <w:t xml:space="preserve">which more than 20 percent </w:t>
      </w:r>
      <w:r w:rsidR="000D30BA">
        <w:rPr>
          <w:lang w:val="en-US"/>
        </w:rPr>
        <w:t xml:space="preserve">took place </w:t>
      </w:r>
      <w:r w:rsidR="00D870E3">
        <w:rPr>
          <w:lang w:val="en-US"/>
        </w:rPr>
        <w:t>in Germany</w:t>
      </w:r>
      <w:r w:rsidR="003F6319" w:rsidRPr="007C4801">
        <w:rPr>
          <w:lang w:val="en-US"/>
        </w:rPr>
        <w:t xml:space="preserve">, </w:t>
      </w:r>
      <w:r w:rsidR="00D870E3">
        <w:rPr>
          <w:lang w:val="en-US"/>
        </w:rPr>
        <w:t xml:space="preserve">grew by </w:t>
      </w:r>
      <w:r w:rsidR="00293538" w:rsidRPr="007C4801">
        <w:rPr>
          <w:lang w:val="en-US"/>
        </w:rPr>
        <w:t>11</w:t>
      </w:r>
      <w:r w:rsidR="00D870E3">
        <w:rPr>
          <w:lang w:val="en-US"/>
        </w:rPr>
        <w:t>.</w:t>
      </w:r>
      <w:r w:rsidR="00293538" w:rsidRPr="007C4801">
        <w:rPr>
          <w:lang w:val="en-US"/>
        </w:rPr>
        <w:t xml:space="preserve">0 </w:t>
      </w:r>
      <w:r w:rsidR="00D870E3">
        <w:rPr>
          <w:lang w:val="en-US"/>
        </w:rPr>
        <w:t xml:space="preserve">percent to EUR </w:t>
      </w:r>
      <w:r w:rsidR="00293538" w:rsidRPr="007C4801">
        <w:rPr>
          <w:rFonts w:cs="Arial"/>
          <w:lang w:val="en-US"/>
        </w:rPr>
        <w:t>1</w:t>
      </w:r>
      <w:r w:rsidR="00D870E3">
        <w:rPr>
          <w:rFonts w:cs="Arial"/>
          <w:lang w:val="en-US"/>
        </w:rPr>
        <w:t>,</w:t>
      </w:r>
      <w:r w:rsidR="00293538" w:rsidRPr="007C4801">
        <w:rPr>
          <w:rFonts w:cs="Arial"/>
          <w:lang w:val="en-US"/>
        </w:rPr>
        <w:t>511</w:t>
      </w:r>
      <w:r w:rsidR="00D870E3">
        <w:rPr>
          <w:rFonts w:cs="Arial"/>
          <w:lang w:val="en-US"/>
        </w:rPr>
        <w:t>.</w:t>
      </w:r>
      <w:r w:rsidR="00293538" w:rsidRPr="007C4801">
        <w:rPr>
          <w:rFonts w:cs="Arial"/>
          <w:lang w:val="en-US"/>
        </w:rPr>
        <w:t xml:space="preserve">6 </w:t>
      </w:r>
      <w:r w:rsidR="00D870E3">
        <w:rPr>
          <w:rFonts w:cs="Arial"/>
          <w:lang w:val="en-US"/>
        </w:rPr>
        <w:t>m</w:t>
      </w:r>
      <w:r w:rsidR="00293538" w:rsidRPr="007C4801">
        <w:rPr>
          <w:rFonts w:cs="Arial"/>
          <w:lang w:val="en-US"/>
        </w:rPr>
        <w:t xml:space="preserve">. </w:t>
      </w:r>
      <w:r w:rsidR="00D870E3">
        <w:rPr>
          <w:rFonts w:cs="Arial"/>
          <w:lang w:val="en-US"/>
        </w:rPr>
        <w:t xml:space="preserve">After deduction of taxes, Group profits amounted to EUR </w:t>
      </w:r>
      <w:r w:rsidR="006E56AA" w:rsidRPr="007C4801">
        <w:rPr>
          <w:rFonts w:cs="Arial"/>
          <w:szCs w:val="20"/>
          <w:lang w:val="en-US"/>
        </w:rPr>
        <w:t>104</w:t>
      </w:r>
      <w:r w:rsidR="00D870E3">
        <w:rPr>
          <w:rFonts w:cs="Arial"/>
          <w:szCs w:val="20"/>
          <w:lang w:val="en-US"/>
        </w:rPr>
        <w:t>.</w:t>
      </w:r>
      <w:r w:rsidR="006E56AA" w:rsidRPr="007C4801">
        <w:rPr>
          <w:rFonts w:cs="Arial"/>
          <w:szCs w:val="20"/>
          <w:lang w:val="en-US"/>
        </w:rPr>
        <w:t xml:space="preserve">3 </w:t>
      </w:r>
      <w:r w:rsidR="00D870E3">
        <w:rPr>
          <w:rFonts w:cs="Arial"/>
          <w:szCs w:val="20"/>
          <w:lang w:val="en-US"/>
        </w:rPr>
        <w:t>m</w:t>
      </w:r>
      <w:r w:rsidR="006E56AA" w:rsidRPr="007C4801">
        <w:rPr>
          <w:rFonts w:cs="Arial"/>
          <w:szCs w:val="20"/>
          <w:lang w:val="en-US"/>
        </w:rPr>
        <w:t xml:space="preserve">. </w:t>
      </w:r>
      <w:r w:rsidR="00D870E3">
        <w:rPr>
          <w:rFonts w:cs="Arial"/>
          <w:szCs w:val="20"/>
          <w:lang w:val="en-US"/>
        </w:rPr>
        <w:t xml:space="preserve">The workforce grew by 9.5 percent to </w:t>
      </w:r>
      <w:r w:rsidR="00293538" w:rsidRPr="007C4801">
        <w:rPr>
          <w:lang w:val="en-US"/>
        </w:rPr>
        <w:t>8</w:t>
      </w:r>
      <w:r w:rsidR="00D870E3">
        <w:rPr>
          <w:lang w:val="en-US"/>
        </w:rPr>
        <w:t>,</w:t>
      </w:r>
      <w:r w:rsidR="00293538" w:rsidRPr="007C4801">
        <w:rPr>
          <w:lang w:val="en-US"/>
        </w:rPr>
        <w:t xml:space="preserve">809 </w:t>
      </w:r>
      <w:r w:rsidR="00D870E3">
        <w:rPr>
          <w:lang w:val="en-US"/>
        </w:rPr>
        <w:t xml:space="preserve">employees </w:t>
      </w:r>
      <w:r w:rsidR="00811B0C" w:rsidRPr="007C4801">
        <w:rPr>
          <w:lang w:val="en-US"/>
        </w:rPr>
        <w:t>– 5</w:t>
      </w:r>
      <w:r w:rsidR="00D870E3">
        <w:rPr>
          <w:lang w:val="en-US"/>
        </w:rPr>
        <w:t>,</w:t>
      </w:r>
      <w:r w:rsidR="00811B0C" w:rsidRPr="007C4801">
        <w:rPr>
          <w:lang w:val="en-US"/>
        </w:rPr>
        <w:t xml:space="preserve">224 </w:t>
      </w:r>
      <w:r w:rsidR="00D870E3">
        <w:rPr>
          <w:lang w:val="en-US"/>
        </w:rPr>
        <w:t>of them in Germany</w:t>
      </w:r>
      <w:r w:rsidR="00293538" w:rsidRPr="007C4801">
        <w:rPr>
          <w:lang w:val="en-US"/>
        </w:rPr>
        <w:t xml:space="preserve">. </w:t>
      </w:r>
      <w:r w:rsidR="00D870E3">
        <w:rPr>
          <w:lang w:val="en-US"/>
        </w:rPr>
        <w:t xml:space="preserve">Investments in research and development reached EUR </w:t>
      </w:r>
      <w:r w:rsidR="00293538" w:rsidRPr="007C4801">
        <w:rPr>
          <w:lang w:val="en-US"/>
        </w:rPr>
        <w:t>169</w:t>
      </w:r>
      <w:r w:rsidR="00D870E3">
        <w:rPr>
          <w:lang w:val="en-US"/>
        </w:rPr>
        <w:t>.</w:t>
      </w:r>
      <w:r w:rsidR="00293538" w:rsidRPr="007C4801">
        <w:rPr>
          <w:lang w:val="en-US"/>
        </w:rPr>
        <w:t xml:space="preserve">4 </w:t>
      </w:r>
      <w:r w:rsidR="00D870E3">
        <w:rPr>
          <w:lang w:val="en-US"/>
        </w:rPr>
        <w:t>m</w:t>
      </w:r>
      <w:r w:rsidR="00293538" w:rsidRPr="007C4801">
        <w:rPr>
          <w:lang w:val="en-US"/>
        </w:rPr>
        <w:t>.</w:t>
      </w:r>
      <w:r w:rsidR="007E7367">
        <w:rPr>
          <w:lang w:val="en-US"/>
        </w:rPr>
        <w:t>,</w:t>
      </w:r>
      <w:r w:rsidR="00293538" w:rsidRPr="007C4801">
        <w:rPr>
          <w:lang w:val="en-US"/>
        </w:rPr>
        <w:t xml:space="preserve"> </w:t>
      </w:r>
      <w:r w:rsidR="00D870E3">
        <w:rPr>
          <w:lang w:val="en-US"/>
        </w:rPr>
        <w:t xml:space="preserve">a year-on-year increase of </w:t>
      </w:r>
      <w:r w:rsidR="00293538" w:rsidRPr="007C4801">
        <w:rPr>
          <w:lang w:val="en-US"/>
        </w:rPr>
        <w:t>18</w:t>
      </w:r>
      <w:r w:rsidR="00D870E3">
        <w:rPr>
          <w:lang w:val="en-US"/>
        </w:rPr>
        <w:t>.</w:t>
      </w:r>
      <w:r w:rsidR="00293538" w:rsidRPr="007C4801">
        <w:rPr>
          <w:lang w:val="en-US"/>
        </w:rPr>
        <w:t xml:space="preserve">1 </w:t>
      </w:r>
      <w:r w:rsidR="00D870E3">
        <w:rPr>
          <w:lang w:val="en-US"/>
        </w:rPr>
        <w:t>percent</w:t>
      </w:r>
      <w:r w:rsidR="007E7367">
        <w:rPr>
          <w:lang w:val="en-US"/>
        </w:rPr>
        <w:t>,</w:t>
      </w:r>
      <w:r w:rsidR="00D870E3">
        <w:rPr>
          <w:lang w:val="en-US"/>
        </w:rPr>
        <w:t xml:space="preserve"> underlining the </w:t>
      </w:r>
      <w:r w:rsidR="00293538" w:rsidRPr="007C4801">
        <w:rPr>
          <w:lang w:val="en-US"/>
        </w:rPr>
        <w:t>SICK</w:t>
      </w:r>
      <w:r w:rsidR="00D870E3">
        <w:rPr>
          <w:lang w:val="en-US"/>
        </w:rPr>
        <w:t xml:space="preserve"> Group’s consistent alignment on growth and innovation</w:t>
      </w:r>
      <w:r w:rsidR="00293538" w:rsidRPr="007C4801">
        <w:rPr>
          <w:lang w:val="en-US"/>
        </w:rPr>
        <w:t>.</w:t>
      </w:r>
    </w:p>
    <w:p w:rsidR="00C15633" w:rsidRPr="007C4801" w:rsidRDefault="00584AEA" w:rsidP="007E7367">
      <w:pPr>
        <w:spacing w:after="240"/>
        <w:rPr>
          <w:rFonts w:ascii="Helv" w:hAnsi="Helv" w:cs="Helv"/>
          <w:szCs w:val="20"/>
          <w:lang w:val="en-US" w:eastAsia="de-DE"/>
        </w:rPr>
      </w:pPr>
      <w:r>
        <w:rPr>
          <w:rFonts w:cs="Arial"/>
          <w:szCs w:val="20"/>
          <w:lang w:val="en-US"/>
        </w:rPr>
        <w:t xml:space="preserve">The reasons for the </w:t>
      </w:r>
      <w:r w:rsidR="00372C10">
        <w:rPr>
          <w:rFonts w:cs="Arial"/>
          <w:szCs w:val="20"/>
          <w:lang w:val="en-US"/>
        </w:rPr>
        <w:t>consistently</w:t>
      </w:r>
      <w:r w:rsidR="00293538" w:rsidRPr="007C4801">
        <w:rPr>
          <w:rFonts w:cs="Arial"/>
          <w:szCs w:val="20"/>
          <w:lang w:val="en-US"/>
        </w:rPr>
        <w:t xml:space="preserve"> g</w:t>
      </w:r>
      <w:r>
        <w:rPr>
          <w:rFonts w:cs="Arial"/>
          <w:szCs w:val="20"/>
          <w:lang w:val="en-US"/>
        </w:rPr>
        <w:t xml:space="preserve">ood development during the entire course of the year lie in the continuing high demand for </w:t>
      </w:r>
      <w:r w:rsidR="00494112" w:rsidRPr="007C4801">
        <w:rPr>
          <w:rFonts w:cs="Arial"/>
          <w:szCs w:val="20"/>
          <w:lang w:val="en-US"/>
        </w:rPr>
        <w:t xml:space="preserve">intelligent </w:t>
      </w:r>
      <w:r>
        <w:rPr>
          <w:rFonts w:cs="Arial"/>
          <w:szCs w:val="20"/>
          <w:lang w:val="en-US"/>
        </w:rPr>
        <w:t>s</w:t>
      </w:r>
      <w:r w:rsidR="00494112" w:rsidRPr="007C4801">
        <w:rPr>
          <w:rFonts w:cs="Arial"/>
          <w:szCs w:val="20"/>
          <w:lang w:val="en-US"/>
        </w:rPr>
        <w:t>ensor</w:t>
      </w:r>
      <w:r>
        <w:rPr>
          <w:rFonts w:cs="Arial"/>
          <w:szCs w:val="20"/>
          <w:lang w:val="en-US"/>
        </w:rPr>
        <w:t xml:space="preserve"> solutions that improve productivity in factory and logistical processes, as well as </w:t>
      </w:r>
      <w:r w:rsidR="00372C10">
        <w:rPr>
          <w:rFonts w:cs="Arial"/>
          <w:szCs w:val="20"/>
          <w:lang w:val="en-US"/>
        </w:rPr>
        <w:t>workflows</w:t>
      </w:r>
      <w:r w:rsidR="00494112" w:rsidRPr="007C4801">
        <w:rPr>
          <w:rFonts w:cs="Arial"/>
          <w:szCs w:val="20"/>
          <w:lang w:val="en-US"/>
        </w:rPr>
        <w:t xml:space="preserve">, </w:t>
      </w:r>
      <w:r>
        <w:rPr>
          <w:rFonts w:cs="Arial"/>
          <w:szCs w:val="20"/>
          <w:lang w:val="en-US"/>
        </w:rPr>
        <w:t>together with general growth of the world economy</w:t>
      </w:r>
      <w:r w:rsidR="007E7367">
        <w:rPr>
          <w:rFonts w:cs="Arial"/>
          <w:szCs w:val="20"/>
          <w:lang w:val="en-US"/>
        </w:rPr>
        <w:t>,</w:t>
      </w:r>
      <w:r>
        <w:rPr>
          <w:rFonts w:cs="Arial"/>
          <w:szCs w:val="20"/>
          <w:lang w:val="en-US"/>
        </w:rPr>
        <w:t xml:space="preserve"> and the successful introduction of new products and system solutions</w:t>
      </w:r>
      <w:r w:rsidR="00293538" w:rsidRPr="007C4801">
        <w:rPr>
          <w:rFonts w:cs="Arial"/>
          <w:szCs w:val="20"/>
          <w:lang w:val="en-US"/>
        </w:rPr>
        <w:t>.</w:t>
      </w:r>
    </w:p>
    <w:p w:rsidR="00293538" w:rsidRPr="007C4801" w:rsidRDefault="00584AEA" w:rsidP="00C15633">
      <w:pPr>
        <w:spacing w:after="240"/>
        <w:rPr>
          <w:rFonts w:ascii="Helv" w:hAnsi="Helv" w:cs="Helv"/>
          <w:b/>
          <w:szCs w:val="20"/>
          <w:lang w:val="en-US" w:eastAsia="de-DE"/>
        </w:rPr>
      </w:pPr>
      <w:r>
        <w:rPr>
          <w:rFonts w:ascii="Helv" w:hAnsi="Helv" w:cs="Helv"/>
          <w:b/>
          <w:szCs w:val="20"/>
          <w:lang w:val="en-US" w:eastAsia="de-DE"/>
        </w:rPr>
        <w:t xml:space="preserve">Further expansion of core business in industrial automation </w:t>
      </w:r>
    </w:p>
    <w:p w:rsidR="00293538" w:rsidRPr="007C4801" w:rsidRDefault="00584AEA" w:rsidP="000D30BA">
      <w:pPr>
        <w:spacing w:after="240"/>
        <w:rPr>
          <w:rFonts w:ascii="Helv" w:hAnsi="Helv" w:cs="Helv"/>
          <w:szCs w:val="20"/>
          <w:lang w:val="en-US" w:eastAsia="de-DE"/>
        </w:rPr>
      </w:pPr>
      <w:r>
        <w:rPr>
          <w:rFonts w:ascii="Helv" w:hAnsi="Helv" w:cs="Helv"/>
          <w:szCs w:val="20"/>
          <w:lang w:val="en-US" w:eastAsia="de-DE"/>
        </w:rPr>
        <w:t xml:space="preserve">During the 2017 fiscal year, </w:t>
      </w:r>
      <w:r w:rsidR="000F4460" w:rsidRPr="007C4801">
        <w:rPr>
          <w:rFonts w:ascii="Helv" w:hAnsi="Helv" w:cs="Helv"/>
          <w:szCs w:val="20"/>
          <w:lang w:val="en-US" w:eastAsia="de-DE"/>
        </w:rPr>
        <w:t xml:space="preserve">SICK </w:t>
      </w:r>
      <w:r w:rsidR="000D30BA">
        <w:rPr>
          <w:rFonts w:ascii="Helv" w:hAnsi="Helv" w:cs="Helv"/>
          <w:szCs w:val="20"/>
          <w:lang w:val="en-US" w:eastAsia="de-DE"/>
        </w:rPr>
        <w:t xml:space="preserve">again </w:t>
      </w:r>
      <w:r>
        <w:rPr>
          <w:rFonts w:ascii="Helv" w:hAnsi="Helv" w:cs="Helv"/>
          <w:szCs w:val="20"/>
          <w:lang w:val="en-US" w:eastAsia="de-DE"/>
        </w:rPr>
        <w:t>further expanded its business with sensors, systems or services that help customers improve productivity</w:t>
      </w:r>
      <w:r w:rsidR="000F4460" w:rsidRPr="007C4801">
        <w:rPr>
          <w:lang w:val="en-US"/>
        </w:rPr>
        <w:t xml:space="preserve">, </w:t>
      </w:r>
      <w:r>
        <w:rPr>
          <w:lang w:val="en-US"/>
        </w:rPr>
        <w:t>increase flexibility, a</w:t>
      </w:r>
      <w:r w:rsidR="000F4460" w:rsidRPr="007C4801">
        <w:rPr>
          <w:lang w:val="en-US"/>
        </w:rPr>
        <w:t xml:space="preserve">nd </w:t>
      </w:r>
      <w:r>
        <w:rPr>
          <w:lang w:val="en-US"/>
        </w:rPr>
        <w:t>conserve re</w:t>
      </w:r>
      <w:r w:rsidR="000F4460" w:rsidRPr="007C4801">
        <w:rPr>
          <w:lang w:val="en-US"/>
        </w:rPr>
        <w:t>source</w:t>
      </w:r>
      <w:r>
        <w:rPr>
          <w:lang w:val="en-US"/>
        </w:rPr>
        <w:t xml:space="preserve">s </w:t>
      </w:r>
      <w:r w:rsidR="000F4460" w:rsidRPr="007C4801">
        <w:rPr>
          <w:lang w:val="en-US"/>
        </w:rPr>
        <w:t xml:space="preserve">– </w:t>
      </w:r>
      <w:r>
        <w:rPr>
          <w:lang w:val="en-US"/>
        </w:rPr>
        <w:t xml:space="preserve">particularly in worldwide factory automation and in logistics automation. The continued high demand worldwide was felt in both </w:t>
      </w:r>
      <w:r w:rsidR="000D30BA">
        <w:rPr>
          <w:lang w:val="en-US"/>
        </w:rPr>
        <w:t>segments</w:t>
      </w:r>
      <w:r w:rsidR="007E7367">
        <w:rPr>
          <w:lang w:val="en-US"/>
        </w:rPr>
        <w:t>,</w:t>
      </w:r>
      <w:r w:rsidR="001E0134" w:rsidRPr="007C4801">
        <w:rPr>
          <w:lang w:val="en-US"/>
        </w:rPr>
        <w:t xml:space="preserve"> </w:t>
      </w:r>
      <w:r>
        <w:rPr>
          <w:lang w:val="en-US"/>
        </w:rPr>
        <w:t>though there were major regional differences</w:t>
      </w:r>
      <w:r w:rsidR="000100E6" w:rsidRPr="007C4801">
        <w:rPr>
          <w:lang w:val="en-US"/>
        </w:rPr>
        <w:t xml:space="preserve">. </w:t>
      </w:r>
      <w:r w:rsidR="001E0134" w:rsidRPr="007C4801">
        <w:rPr>
          <w:rFonts w:cs="Arial"/>
          <w:szCs w:val="20"/>
          <w:lang w:val="en-US"/>
        </w:rPr>
        <w:t>Pro</w:t>
      </w:r>
      <w:r>
        <w:rPr>
          <w:rFonts w:cs="Arial"/>
          <w:szCs w:val="20"/>
          <w:lang w:val="en-US"/>
        </w:rPr>
        <w:t>c</w:t>
      </w:r>
      <w:r w:rsidR="001E0134" w:rsidRPr="007C4801">
        <w:rPr>
          <w:rFonts w:cs="Arial"/>
          <w:szCs w:val="20"/>
          <w:lang w:val="en-US"/>
        </w:rPr>
        <w:t>ess</w:t>
      </w:r>
      <w:r>
        <w:rPr>
          <w:rFonts w:cs="Arial"/>
          <w:szCs w:val="20"/>
          <w:lang w:val="en-US"/>
        </w:rPr>
        <w:t xml:space="preserve"> </w:t>
      </w:r>
      <w:r w:rsidR="001E0134" w:rsidRPr="007C4801">
        <w:rPr>
          <w:rFonts w:cs="Arial"/>
          <w:szCs w:val="20"/>
          <w:lang w:val="en-US"/>
        </w:rPr>
        <w:t xml:space="preserve">automation </w:t>
      </w:r>
      <w:r>
        <w:rPr>
          <w:rFonts w:cs="Arial"/>
          <w:szCs w:val="20"/>
          <w:lang w:val="en-US"/>
        </w:rPr>
        <w:t>was below expectations due to a lack of investment in the oil and gas industry</w:t>
      </w:r>
      <w:r w:rsidR="001E0134" w:rsidRPr="007C4801">
        <w:rPr>
          <w:rFonts w:cs="Arial"/>
          <w:szCs w:val="20"/>
          <w:lang w:val="en-US"/>
        </w:rPr>
        <w:t xml:space="preserve">. </w:t>
      </w:r>
      <w:r w:rsidR="000D30BA">
        <w:rPr>
          <w:rFonts w:cs="Arial"/>
          <w:szCs w:val="20"/>
          <w:lang w:val="en-US"/>
        </w:rPr>
        <w:t xml:space="preserve">This segment </w:t>
      </w:r>
      <w:r>
        <w:rPr>
          <w:rFonts w:cs="Arial"/>
          <w:szCs w:val="20"/>
          <w:lang w:val="en-US"/>
        </w:rPr>
        <w:t xml:space="preserve">did, however, experience a boom in </w:t>
      </w:r>
      <w:r w:rsidR="000F4460" w:rsidRPr="007C4801">
        <w:rPr>
          <w:rFonts w:cs="Arial"/>
          <w:szCs w:val="20"/>
          <w:lang w:val="en-US"/>
        </w:rPr>
        <w:t>China</w:t>
      </w:r>
      <w:r w:rsidR="001E0134" w:rsidRPr="007C4801">
        <w:rPr>
          <w:rFonts w:cs="Arial"/>
          <w:szCs w:val="20"/>
          <w:lang w:val="en-US"/>
        </w:rPr>
        <w:t xml:space="preserve"> </w:t>
      </w:r>
      <w:r>
        <w:rPr>
          <w:rFonts w:cs="Arial"/>
          <w:szCs w:val="20"/>
          <w:lang w:val="en-US"/>
        </w:rPr>
        <w:t>because the country is still making considerable investments in e</w:t>
      </w:r>
      <w:r w:rsidR="001E0134" w:rsidRPr="007C4801">
        <w:rPr>
          <w:rFonts w:cs="Arial"/>
          <w:szCs w:val="20"/>
          <w:lang w:val="en-US"/>
        </w:rPr>
        <w:t>mission</w:t>
      </w:r>
      <w:r>
        <w:rPr>
          <w:rFonts w:cs="Arial"/>
          <w:szCs w:val="20"/>
          <w:lang w:val="en-US"/>
        </w:rPr>
        <w:t xml:space="preserve"> </w:t>
      </w:r>
      <w:r w:rsidR="001E0134" w:rsidRPr="007C4801">
        <w:rPr>
          <w:rFonts w:cs="Arial"/>
          <w:szCs w:val="20"/>
          <w:lang w:val="en-US"/>
        </w:rPr>
        <w:t>me</w:t>
      </w:r>
      <w:r>
        <w:rPr>
          <w:rFonts w:cs="Arial"/>
          <w:szCs w:val="20"/>
          <w:lang w:val="en-US"/>
        </w:rPr>
        <w:t>a</w:t>
      </w:r>
      <w:r w:rsidR="001E0134" w:rsidRPr="007C4801">
        <w:rPr>
          <w:rFonts w:cs="Arial"/>
          <w:szCs w:val="20"/>
          <w:lang w:val="en-US"/>
        </w:rPr>
        <w:t>s</w:t>
      </w:r>
      <w:r>
        <w:rPr>
          <w:rFonts w:cs="Arial"/>
          <w:szCs w:val="20"/>
          <w:lang w:val="en-US"/>
        </w:rPr>
        <w:t xml:space="preserve">urement </w:t>
      </w:r>
      <w:r w:rsidR="001E0134" w:rsidRPr="007C4801">
        <w:rPr>
          <w:rFonts w:cs="Arial"/>
          <w:szCs w:val="20"/>
          <w:lang w:val="en-US"/>
        </w:rPr>
        <w:t>techn</w:t>
      </w:r>
      <w:r>
        <w:rPr>
          <w:rFonts w:cs="Arial"/>
          <w:szCs w:val="20"/>
          <w:lang w:val="en-US"/>
        </w:rPr>
        <w:t xml:space="preserve">ology </w:t>
      </w:r>
      <w:r w:rsidR="001E0134" w:rsidRPr="007C4801">
        <w:rPr>
          <w:rFonts w:cs="Arial"/>
          <w:szCs w:val="20"/>
          <w:lang w:val="en-US"/>
        </w:rPr>
        <w:t>f</w:t>
      </w:r>
      <w:r>
        <w:rPr>
          <w:rFonts w:cs="Arial"/>
          <w:szCs w:val="20"/>
          <w:lang w:val="en-US"/>
        </w:rPr>
        <w:t>o</w:t>
      </w:r>
      <w:r w:rsidR="001E0134" w:rsidRPr="007C4801">
        <w:rPr>
          <w:rFonts w:cs="Arial"/>
          <w:szCs w:val="20"/>
          <w:lang w:val="en-US"/>
        </w:rPr>
        <w:t xml:space="preserve">r </w:t>
      </w:r>
      <w:r>
        <w:rPr>
          <w:rFonts w:cs="Arial"/>
          <w:szCs w:val="20"/>
          <w:lang w:val="en-US"/>
        </w:rPr>
        <w:t xml:space="preserve">power stations, as well as </w:t>
      </w:r>
      <w:r w:rsidR="007E7367">
        <w:rPr>
          <w:rFonts w:cs="Arial"/>
          <w:szCs w:val="20"/>
          <w:lang w:val="en-US"/>
        </w:rPr>
        <w:t xml:space="preserve">for waste </w:t>
      </w:r>
      <w:r>
        <w:rPr>
          <w:rFonts w:cs="Arial"/>
          <w:szCs w:val="20"/>
          <w:lang w:val="en-US"/>
        </w:rPr>
        <w:t>and recycling plants</w:t>
      </w:r>
      <w:r w:rsidR="000F4460" w:rsidRPr="007C4801">
        <w:rPr>
          <w:rFonts w:cs="Arial"/>
          <w:szCs w:val="20"/>
          <w:lang w:val="en-US"/>
        </w:rPr>
        <w:t xml:space="preserve">. </w:t>
      </w:r>
    </w:p>
    <w:p w:rsidR="00293538" w:rsidRPr="007C4801" w:rsidRDefault="005A3016" w:rsidP="00C15633">
      <w:pPr>
        <w:spacing w:after="240"/>
        <w:rPr>
          <w:rFonts w:ascii="Helv" w:hAnsi="Helv" w:cs="Helv"/>
          <w:b/>
          <w:szCs w:val="20"/>
          <w:lang w:val="en-US" w:eastAsia="de-DE"/>
        </w:rPr>
      </w:pPr>
      <w:r>
        <w:rPr>
          <w:rFonts w:ascii="Helv" w:hAnsi="Helv" w:cs="Helv"/>
          <w:b/>
          <w:szCs w:val="20"/>
          <w:lang w:val="en-US" w:eastAsia="de-DE"/>
        </w:rPr>
        <w:t xml:space="preserve">Greater investments </w:t>
      </w:r>
      <w:r w:rsidR="000F4460" w:rsidRPr="007C4801">
        <w:rPr>
          <w:rFonts w:ascii="Helv" w:hAnsi="Helv" w:cs="Helv"/>
          <w:b/>
          <w:szCs w:val="20"/>
          <w:lang w:val="en-US" w:eastAsia="de-DE"/>
        </w:rPr>
        <w:t xml:space="preserve">– </w:t>
      </w:r>
      <w:r>
        <w:rPr>
          <w:rFonts w:ascii="Helv" w:hAnsi="Helv" w:cs="Helv"/>
          <w:b/>
          <w:szCs w:val="20"/>
          <w:lang w:val="en-US" w:eastAsia="de-DE"/>
        </w:rPr>
        <w:t xml:space="preserve">also in new business models for </w:t>
      </w:r>
      <w:r w:rsidR="00293538" w:rsidRPr="007C4801">
        <w:rPr>
          <w:rFonts w:ascii="Helv" w:hAnsi="Helv" w:cs="Helv"/>
          <w:b/>
          <w:szCs w:val="20"/>
          <w:lang w:val="en-US" w:eastAsia="de-DE"/>
        </w:rPr>
        <w:t>Industr</w:t>
      </w:r>
      <w:r>
        <w:rPr>
          <w:rFonts w:ascii="Helv" w:hAnsi="Helv" w:cs="Helv"/>
          <w:b/>
          <w:szCs w:val="20"/>
          <w:lang w:val="en-US" w:eastAsia="de-DE"/>
        </w:rPr>
        <w:t>y</w:t>
      </w:r>
      <w:r w:rsidR="00293538" w:rsidRPr="007C4801">
        <w:rPr>
          <w:rFonts w:ascii="Helv" w:hAnsi="Helv" w:cs="Helv"/>
          <w:b/>
          <w:szCs w:val="20"/>
          <w:lang w:val="en-US" w:eastAsia="de-DE"/>
        </w:rPr>
        <w:t xml:space="preserve"> 4.0</w:t>
      </w:r>
    </w:p>
    <w:p w:rsidR="00047353" w:rsidRPr="007C4801" w:rsidRDefault="006E56AA" w:rsidP="00372C10">
      <w:pPr>
        <w:spacing w:after="240"/>
        <w:rPr>
          <w:rFonts w:cs="Arial"/>
          <w:szCs w:val="20"/>
          <w:lang w:val="en-US"/>
        </w:rPr>
      </w:pPr>
      <w:r w:rsidRPr="007C4801">
        <w:rPr>
          <w:rFonts w:ascii="Helv" w:hAnsi="Helv" w:cs="Helv"/>
          <w:szCs w:val="20"/>
          <w:lang w:val="en-US" w:eastAsia="de-DE"/>
        </w:rPr>
        <w:t>Invest</w:t>
      </w:r>
      <w:r w:rsidR="005A3016">
        <w:rPr>
          <w:rFonts w:ascii="Helv" w:hAnsi="Helv" w:cs="Helv"/>
          <w:szCs w:val="20"/>
          <w:lang w:val="en-US" w:eastAsia="de-DE"/>
        </w:rPr>
        <w:t xml:space="preserve">ments </w:t>
      </w:r>
      <w:r w:rsidRPr="007C4801">
        <w:rPr>
          <w:rFonts w:ascii="Helv" w:hAnsi="Helv" w:cs="Helv"/>
          <w:szCs w:val="20"/>
          <w:lang w:val="en-US" w:eastAsia="de-DE"/>
        </w:rPr>
        <w:t xml:space="preserve">in </w:t>
      </w:r>
      <w:r w:rsidR="005A3016">
        <w:rPr>
          <w:rFonts w:ascii="Helv" w:hAnsi="Helv" w:cs="Helv"/>
          <w:szCs w:val="20"/>
          <w:lang w:val="en-US" w:eastAsia="de-DE"/>
        </w:rPr>
        <w:t>research and development represent an important basis for securing the company’s future</w:t>
      </w:r>
      <w:r w:rsidR="006D3A29" w:rsidRPr="007C4801">
        <w:rPr>
          <w:rFonts w:cs="Arial"/>
          <w:szCs w:val="20"/>
          <w:lang w:val="en-US"/>
        </w:rPr>
        <w:t>.</w:t>
      </w:r>
      <w:r w:rsidRPr="007C4801">
        <w:rPr>
          <w:rFonts w:cs="Arial"/>
          <w:szCs w:val="20"/>
          <w:lang w:val="en-US"/>
        </w:rPr>
        <w:t xml:space="preserve"> </w:t>
      </w:r>
      <w:r w:rsidR="005A3016">
        <w:rPr>
          <w:rFonts w:cs="Arial"/>
          <w:szCs w:val="20"/>
          <w:lang w:val="en-US"/>
        </w:rPr>
        <w:t xml:space="preserve">R&amp;D activities during the </w:t>
      </w:r>
      <w:r w:rsidR="00841C71" w:rsidRPr="007C4801">
        <w:rPr>
          <w:rFonts w:cs="Arial"/>
          <w:szCs w:val="20"/>
          <w:lang w:val="en-US"/>
        </w:rPr>
        <w:t xml:space="preserve">2017 </w:t>
      </w:r>
      <w:r w:rsidR="005A3016">
        <w:rPr>
          <w:rFonts w:cs="Arial"/>
          <w:szCs w:val="20"/>
          <w:lang w:val="en-US"/>
        </w:rPr>
        <w:t xml:space="preserve">fiscal year also underline the ambitions of the </w:t>
      </w:r>
      <w:r w:rsidR="00047353" w:rsidRPr="007C4801">
        <w:rPr>
          <w:rFonts w:cs="Arial"/>
          <w:szCs w:val="20"/>
          <w:lang w:val="en-US"/>
        </w:rPr>
        <w:t>SICK</w:t>
      </w:r>
      <w:r w:rsidR="005A3016">
        <w:rPr>
          <w:rFonts w:cs="Arial"/>
          <w:szCs w:val="20"/>
          <w:lang w:val="en-US"/>
        </w:rPr>
        <w:t xml:space="preserve"> Group to maintain its leading position among sensor producers worldwide – given the paradigm change and </w:t>
      </w:r>
      <w:r w:rsidR="00372C10">
        <w:rPr>
          <w:rFonts w:cs="Arial"/>
          <w:szCs w:val="20"/>
          <w:lang w:val="en-US"/>
        </w:rPr>
        <w:t>market upheavals</w:t>
      </w:r>
      <w:r w:rsidR="005A3016" w:rsidRPr="007C4801">
        <w:rPr>
          <w:rFonts w:cs="Arial"/>
          <w:szCs w:val="20"/>
          <w:lang w:val="en-US"/>
        </w:rPr>
        <w:t xml:space="preserve"> </w:t>
      </w:r>
      <w:r w:rsidR="005A3016">
        <w:rPr>
          <w:rFonts w:cs="Arial"/>
          <w:szCs w:val="20"/>
          <w:lang w:val="en-US"/>
        </w:rPr>
        <w:t>triggered by d</w:t>
      </w:r>
      <w:r w:rsidR="006D3A29" w:rsidRPr="007C4801">
        <w:rPr>
          <w:rFonts w:cs="Arial"/>
          <w:szCs w:val="20"/>
          <w:lang w:val="en-US"/>
        </w:rPr>
        <w:t>igitali</w:t>
      </w:r>
      <w:r w:rsidR="005A3016">
        <w:rPr>
          <w:rFonts w:cs="Arial"/>
          <w:szCs w:val="20"/>
          <w:lang w:val="en-US"/>
        </w:rPr>
        <w:t xml:space="preserve">zation and </w:t>
      </w:r>
      <w:r w:rsidR="006D3A29" w:rsidRPr="007C4801">
        <w:rPr>
          <w:rFonts w:cs="Arial"/>
          <w:szCs w:val="20"/>
          <w:lang w:val="en-US"/>
        </w:rPr>
        <w:t>Industr</w:t>
      </w:r>
      <w:r w:rsidR="005A3016">
        <w:rPr>
          <w:rFonts w:cs="Arial"/>
          <w:szCs w:val="20"/>
          <w:lang w:val="en-US"/>
        </w:rPr>
        <w:t>y</w:t>
      </w:r>
      <w:r w:rsidR="006D3A29" w:rsidRPr="007C4801">
        <w:rPr>
          <w:rFonts w:cs="Arial"/>
          <w:szCs w:val="20"/>
          <w:lang w:val="en-US"/>
        </w:rPr>
        <w:t xml:space="preserve"> 4.0. </w:t>
      </w:r>
    </w:p>
    <w:p w:rsidR="00841C71" w:rsidRPr="007C4801" w:rsidRDefault="005A3016" w:rsidP="000D30BA">
      <w:pPr>
        <w:spacing w:after="240"/>
        <w:rPr>
          <w:rFonts w:cs="Arial"/>
          <w:szCs w:val="20"/>
          <w:lang w:val="en-US"/>
        </w:rPr>
      </w:pPr>
      <w:r w:rsidRPr="007C4801">
        <w:rPr>
          <w:rFonts w:cs="Arial"/>
          <w:szCs w:val="20"/>
          <w:lang w:val="en-US"/>
        </w:rPr>
        <w:t xml:space="preserve">SICK </w:t>
      </w:r>
      <w:r>
        <w:rPr>
          <w:rFonts w:cs="Arial"/>
          <w:szCs w:val="20"/>
          <w:lang w:val="en-US"/>
        </w:rPr>
        <w:t>has an intelligently diversified product portfolio</w:t>
      </w:r>
      <w:r w:rsidRPr="007C4801">
        <w:rPr>
          <w:rFonts w:cs="Arial"/>
          <w:szCs w:val="20"/>
          <w:lang w:val="en-US"/>
        </w:rPr>
        <w:t xml:space="preserve"> </w:t>
      </w:r>
      <w:r>
        <w:rPr>
          <w:rFonts w:cs="Arial"/>
          <w:szCs w:val="20"/>
          <w:lang w:val="en-US"/>
        </w:rPr>
        <w:t>in its core business of industrial automation due to continuous and intensive R&amp;D activities</w:t>
      </w:r>
      <w:r w:rsidR="007E7367">
        <w:rPr>
          <w:rFonts w:cs="Arial"/>
          <w:szCs w:val="20"/>
          <w:lang w:val="en-US"/>
        </w:rPr>
        <w:t>,</w:t>
      </w:r>
      <w:r>
        <w:rPr>
          <w:rFonts w:cs="Arial"/>
          <w:szCs w:val="20"/>
          <w:lang w:val="en-US"/>
        </w:rPr>
        <w:t xml:space="preserve"> and can thus meet the requirements of the most varied of applications and sectors</w:t>
      </w:r>
      <w:r w:rsidR="00047353" w:rsidRPr="007C4801">
        <w:rPr>
          <w:rFonts w:cs="Arial"/>
          <w:szCs w:val="20"/>
          <w:lang w:val="en-US"/>
        </w:rPr>
        <w:t xml:space="preserve">. </w:t>
      </w:r>
      <w:r>
        <w:rPr>
          <w:rFonts w:cs="Arial"/>
          <w:szCs w:val="20"/>
          <w:lang w:val="en-US"/>
        </w:rPr>
        <w:t xml:space="preserve">This was confirmed by, among other things, more than a dozen product innovations in </w:t>
      </w:r>
      <w:r w:rsidR="00047353" w:rsidRPr="007C4801">
        <w:rPr>
          <w:rFonts w:cs="Arial"/>
          <w:szCs w:val="20"/>
          <w:lang w:val="en-US"/>
        </w:rPr>
        <w:t xml:space="preserve">2017, </w:t>
      </w:r>
      <w:r>
        <w:rPr>
          <w:rFonts w:cs="Arial"/>
          <w:szCs w:val="20"/>
          <w:lang w:val="en-US"/>
        </w:rPr>
        <w:t xml:space="preserve">such as the new </w:t>
      </w:r>
      <w:r w:rsidR="007E7367">
        <w:rPr>
          <w:rFonts w:cs="Arial"/>
          <w:szCs w:val="20"/>
          <w:lang w:val="en-US"/>
        </w:rPr>
        <w:t>line</w:t>
      </w:r>
      <w:r w:rsidR="00372C10">
        <w:rPr>
          <w:rFonts w:cs="Arial"/>
          <w:szCs w:val="20"/>
          <w:lang w:val="en-US"/>
        </w:rPr>
        <w:t xml:space="preserve"> guidance sensors </w:t>
      </w:r>
      <w:r w:rsidR="00841C71" w:rsidRPr="007C4801">
        <w:rPr>
          <w:rFonts w:cs="Arial"/>
          <w:szCs w:val="20"/>
          <w:lang w:val="en-US"/>
        </w:rPr>
        <w:t>f</w:t>
      </w:r>
      <w:r>
        <w:rPr>
          <w:rFonts w:cs="Arial"/>
          <w:szCs w:val="20"/>
          <w:lang w:val="en-US"/>
        </w:rPr>
        <w:t>o</w:t>
      </w:r>
      <w:r w:rsidR="00841C71" w:rsidRPr="007C4801">
        <w:rPr>
          <w:rFonts w:cs="Arial"/>
          <w:szCs w:val="20"/>
          <w:lang w:val="en-US"/>
        </w:rPr>
        <w:t xml:space="preserve">r </w:t>
      </w:r>
      <w:r w:rsidR="007E7367">
        <w:rPr>
          <w:rFonts w:cs="Arial"/>
          <w:szCs w:val="20"/>
          <w:lang w:val="en-US"/>
        </w:rPr>
        <w:t xml:space="preserve">automated guided vehicles </w:t>
      </w:r>
      <w:r>
        <w:rPr>
          <w:rFonts w:cs="Arial"/>
          <w:szCs w:val="20"/>
          <w:lang w:val="en-US"/>
        </w:rPr>
        <w:t xml:space="preserve">based on a variety of physical </w:t>
      </w:r>
      <w:r w:rsidR="00372C10">
        <w:rPr>
          <w:rFonts w:cs="Arial"/>
          <w:szCs w:val="20"/>
          <w:lang w:val="en-US"/>
        </w:rPr>
        <w:t>operating principles</w:t>
      </w:r>
      <w:r>
        <w:rPr>
          <w:rFonts w:cs="Arial"/>
          <w:szCs w:val="20"/>
          <w:lang w:val="en-US"/>
        </w:rPr>
        <w:t>;</w:t>
      </w:r>
      <w:r w:rsidR="00047353" w:rsidRPr="007C4801">
        <w:rPr>
          <w:rFonts w:cs="Arial"/>
          <w:szCs w:val="20"/>
          <w:lang w:val="en-US"/>
        </w:rPr>
        <w:t xml:space="preserve"> </w:t>
      </w:r>
      <w:r>
        <w:rPr>
          <w:rFonts w:cs="Arial"/>
          <w:szCs w:val="20"/>
          <w:lang w:val="en-US"/>
        </w:rPr>
        <w:t xml:space="preserve">the first safety laser scanner with </w:t>
      </w:r>
      <w:r w:rsidR="00047353" w:rsidRPr="007C4801">
        <w:rPr>
          <w:rFonts w:cs="Arial"/>
          <w:szCs w:val="20"/>
          <w:lang w:val="en-US"/>
        </w:rPr>
        <w:t xml:space="preserve">CIP Safety™ </w:t>
      </w:r>
      <w:r>
        <w:rPr>
          <w:rFonts w:cs="Arial"/>
          <w:szCs w:val="20"/>
          <w:lang w:val="en-US"/>
        </w:rPr>
        <w:t xml:space="preserve">via </w:t>
      </w:r>
      <w:r w:rsidR="00047353" w:rsidRPr="007C4801">
        <w:rPr>
          <w:rFonts w:cs="Arial"/>
          <w:szCs w:val="20"/>
          <w:lang w:val="en-US"/>
        </w:rPr>
        <w:t>EtherNet/IP™</w:t>
      </w:r>
      <w:r>
        <w:rPr>
          <w:rFonts w:cs="Arial"/>
          <w:szCs w:val="20"/>
          <w:lang w:val="en-US"/>
        </w:rPr>
        <w:t>;</w:t>
      </w:r>
      <w:r w:rsidR="00047353" w:rsidRPr="007C4801">
        <w:rPr>
          <w:rFonts w:cs="Arial"/>
          <w:szCs w:val="20"/>
          <w:lang w:val="en-US"/>
        </w:rPr>
        <w:t xml:space="preserve"> innovative </w:t>
      </w:r>
      <w:r>
        <w:rPr>
          <w:rFonts w:cs="Arial"/>
          <w:szCs w:val="20"/>
          <w:lang w:val="en-US"/>
        </w:rPr>
        <w:t>p</w:t>
      </w:r>
      <w:r w:rsidR="00047353" w:rsidRPr="007C4801">
        <w:rPr>
          <w:rFonts w:cs="Arial"/>
          <w:szCs w:val="20"/>
          <w:lang w:val="en-US"/>
        </w:rPr>
        <w:t>arti</w:t>
      </w:r>
      <w:r>
        <w:rPr>
          <w:rFonts w:cs="Arial"/>
          <w:szCs w:val="20"/>
          <w:lang w:val="en-US"/>
        </w:rPr>
        <w:t xml:space="preserve">cle </w:t>
      </w:r>
      <w:r w:rsidR="00047353" w:rsidRPr="007C4801">
        <w:rPr>
          <w:rFonts w:cs="Arial"/>
          <w:szCs w:val="20"/>
          <w:lang w:val="en-US"/>
        </w:rPr>
        <w:t>me</w:t>
      </w:r>
      <w:r>
        <w:rPr>
          <w:rFonts w:cs="Arial"/>
          <w:szCs w:val="20"/>
          <w:lang w:val="en-US"/>
        </w:rPr>
        <w:t>a</w:t>
      </w:r>
      <w:r w:rsidR="00047353" w:rsidRPr="007C4801">
        <w:rPr>
          <w:rFonts w:cs="Arial"/>
          <w:szCs w:val="20"/>
          <w:lang w:val="en-US"/>
        </w:rPr>
        <w:t>s</w:t>
      </w:r>
      <w:r>
        <w:rPr>
          <w:rFonts w:cs="Arial"/>
          <w:szCs w:val="20"/>
          <w:lang w:val="en-US"/>
        </w:rPr>
        <w:t xml:space="preserve">urement devices and ultrasonic gas counters; or a </w:t>
      </w:r>
      <w:r w:rsidR="00047353" w:rsidRPr="007C4801">
        <w:rPr>
          <w:rFonts w:cs="Arial"/>
          <w:szCs w:val="20"/>
          <w:lang w:val="en-US"/>
        </w:rPr>
        <w:t>2D</w:t>
      </w:r>
      <w:r>
        <w:rPr>
          <w:rFonts w:cs="Arial"/>
          <w:szCs w:val="20"/>
          <w:lang w:val="en-US"/>
        </w:rPr>
        <w:t xml:space="preserve"> </w:t>
      </w:r>
      <w:r w:rsidR="00047353" w:rsidRPr="007C4801">
        <w:rPr>
          <w:rFonts w:cs="Arial"/>
          <w:szCs w:val="20"/>
          <w:lang w:val="en-US"/>
        </w:rPr>
        <w:t>LiDAR</w:t>
      </w:r>
      <w:r>
        <w:rPr>
          <w:rFonts w:cs="Arial"/>
          <w:szCs w:val="20"/>
          <w:lang w:val="en-US"/>
        </w:rPr>
        <w:t xml:space="preserve"> s</w:t>
      </w:r>
      <w:r w:rsidR="00047353" w:rsidRPr="007C4801">
        <w:rPr>
          <w:rFonts w:cs="Arial"/>
          <w:szCs w:val="20"/>
          <w:lang w:val="en-US"/>
        </w:rPr>
        <w:t xml:space="preserve">ensor </w:t>
      </w:r>
      <w:r w:rsidR="00D54309">
        <w:rPr>
          <w:rFonts w:cs="Arial"/>
          <w:szCs w:val="20"/>
          <w:lang w:val="en-US"/>
        </w:rPr>
        <w:t xml:space="preserve">and a multi-layer scanner </w:t>
      </w:r>
      <w:r w:rsidR="00A903B1" w:rsidRPr="007C4801">
        <w:rPr>
          <w:rFonts w:cs="Arial"/>
          <w:szCs w:val="20"/>
          <w:lang w:val="en-US"/>
        </w:rPr>
        <w:t>– b</w:t>
      </w:r>
      <w:r w:rsidR="00D54309">
        <w:rPr>
          <w:rFonts w:cs="Arial"/>
          <w:szCs w:val="20"/>
          <w:lang w:val="en-US"/>
        </w:rPr>
        <w:t xml:space="preserve">oth designed to provide </w:t>
      </w:r>
      <w:r w:rsidR="00372C10">
        <w:rPr>
          <w:rFonts w:cs="Arial"/>
          <w:szCs w:val="20"/>
          <w:lang w:val="en-US"/>
        </w:rPr>
        <w:t>driving assistance</w:t>
      </w:r>
      <w:r w:rsidR="00D54309" w:rsidRPr="007C4801">
        <w:rPr>
          <w:rFonts w:cs="Arial"/>
          <w:szCs w:val="20"/>
          <w:lang w:val="en-US"/>
        </w:rPr>
        <w:t xml:space="preserve"> </w:t>
      </w:r>
      <w:r w:rsidR="00D54309">
        <w:rPr>
          <w:rFonts w:cs="Arial"/>
          <w:szCs w:val="20"/>
          <w:lang w:val="en-US"/>
        </w:rPr>
        <w:t xml:space="preserve">and collision prevention for </w:t>
      </w:r>
      <w:r w:rsidR="00000383" w:rsidRPr="007C4801">
        <w:rPr>
          <w:rFonts w:cs="Arial"/>
          <w:szCs w:val="20"/>
          <w:lang w:val="en-US"/>
        </w:rPr>
        <w:t>autonom</w:t>
      </w:r>
      <w:r w:rsidR="00D54309">
        <w:rPr>
          <w:rFonts w:cs="Arial"/>
          <w:szCs w:val="20"/>
          <w:lang w:val="en-US"/>
        </w:rPr>
        <w:t xml:space="preserve">ous vehicles and </w:t>
      </w:r>
      <w:r w:rsidR="00000383" w:rsidRPr="007C4801">
        <w:rPr>
          <w:rFonts w:cs="Arial"/>
          <w:szCs w:val="20"/>
          <w:lang w:val="en-US"/>
        </w:rPr>
        <w:t xml:space="preserve">mobile </w:t>
      </w:r>
      <w:r w:rsidR="00D54309">
        <w:rPr>
          <w:rFonts w:cs="Arial"/>
          <w:szCs w:val="20"/>
          <w:lang w:val="en-US"/>
        </w:rPr>
        <w:t>o</w:t>
      </w:r>
      <w:r w:rsidR="00000383" w:rsidRPr="007C4801">
        <w:rPr>
          <w:rFonts w:cs="Arial"/>
          <w:szCs w:val="20"/>
          <w:lang w:val="en-US"/>
        </w:rPr>
        <w:t>bje</w:t>
      </w:r>
      <w:r w:rsidR="00D54309">
        <w:rPr>
          <w:rFonts w:cs="Arial"/>
          <w:szCs w:val="20"/>
          <w:lang w:val="en-US"/>
        </w:rPr>
        <w:t>c</w:t>
      </w:r>
      <w:r w:rsidR="00000383" w:rsidRPr="007C4801">
        <w:rPr>
          <w:rFonts w:cs="Arial"/>
          <w:szCs w:val="20"/>
          <w:lang w:val="en-US"/>
        </w:rPr>
        <w:t>t</w:t>
      </w:r>
      <w:r w:rsidR="00D54309">
        <w:rPr>
          <w:rFonts w:cs="Arial"/>
          <w:szCs w:val="20"/>
          <w:lang w:val="en-US"/>
        </w:rPr>
        <w:t>s</w:t>
      </w:r>
      <w:r w:rsidR="00000383" w:rsidRPr="007C4801">
        <w:rPr>
          <w:rFonts w:cs="Arial"/>
          <w:szCs w:val="20"/>
          <w:lang w:val="en-US"/>
        </w:rPr>
        <w:t>.</w:t>
      </w:r>
      <w:r w:rsidR="002668CA" w:rsidRPr="007C4801">
        <w:rPr>
          <w:rFonts w:cs="Arial"/>
          <w:szCs w:val="20"/>
          <w:lang w:val="en-US"/>
        </w:rPr>
        <w:t xml:space="preserve"> </w:t>
      </w:r>
      <w:r w:rsidR="000D30BA">
        <w:rPr>
          <w:rFonts w:cs="Arial"/>
          <w:szCs w:val="20"/>
          <w:lang w:val="en-US"/>
        </w:rPr>
        <w:t xml:space="preserve">R&amp;D work also </w:t>
      </w:r>
      <w:r w:rsidR="00D54309">
        <w:rPr>
          <w:rFonts w:cs="Arial"/>
          <w:szCs w:val="20"/>
          <w:lang w:val="en-US"/>
        </w:rPr>
        <w:t>focused on develop</w:t>
      </w:r>
      <w:r w:rsidR="000D30BA">
        <w:rPr>
          <w:rFonts w:cs="Arial"/>
          <w:szCs w:val="20"/>
          <w:lang w:val="en-US"/>
        </w:rPr>
        <w:t xml:space="preserve">ing </w:t>
      </w:r>
      <w:r w:rsidR="00D54309">
        <w:rPr>
          <w:rFonts w:cs="Arial"/>
          <w:szCs w:val="20"/>
          <w:lang w:val="en-US"/>
        </w:rPr>
        <w:t xml:space="preserve">application- or sector-oriented </w:t>
      </w:r>
      <w:r w:rsidR="00D54309">
        <w:rPr>
          <w:rFonts w:cs="Arial"/>
          <w:szCs w:val="20"/>
          <w:lang w:val="en-US"/>
        </w:rPr>
        <w:lastRenderedPageBreak/>
        <w:t>c</w:t>
      </w:r>
      <w:r w:rsidR="00841C71" w:rsidRPr="007C4801">
        <w:rPr>
          <w:rFonts w:cs="Arial"/>
          <w:szCs w:val="20"/>
          <w:lang w:val="en-US"/>
        </w:rPr>
        <w:t>omplet</w:t>
      </w:r>
      <w:r w:rsidR="00D54309">
        <w:rPr>
          <w:rFonts w:cs="Arial"/>
          <w:szCs w:val="20"/>
          <w:lang w:val="en-US"/>
        </w:rPr>
        <w:t xml:space="preserve">e packages for </w:t>
      </w:r>
      <w:r w:rsidR="00841C71" w:rsidRPr="007C4801">
        <w:rPr>
          <w:rFonts w:cs="Arial"/>
          <w:szCs w:val="20"/>
          <w:lang w:val="en-US"/>
        </w:rPr>
        <w:t xml:space="preserve">mobile </w:t>
      </w:r>
      <w:r w:rsidR="00D54309">
        <w:rPr>
          <w:rFonts w:cs="Arial"/>
          <w:szCs w:val="20"/>
          <w:lang w:val="en-US"/>
        </w:rPr>
        <w:t>i</w:t>
      </w:r>
      <w:r w:rsidR="00841C71" w:rsidRPr="007C4801">
        <w:rPr>
          <w:rFonts w:cs="Arial"/>
          <w:szCs w:val="20"/>
          <w:lang w:val="en-US"/>
        </w:rPr>
        <w:t>ntralogisti</w:t>
      </w:r>
      <w:r w:rsidR="00D54309">
        <w:rPr>
          <w:rFonts w:cs="Arial"/>
          <w:szCs w:val="20"/>
          <w:lang w:val="en-US"/>
        </w:rPr>
        <w:t>cs</w:t>
      </w:r>
      <w:r w:rsidR="000D30BA">
        <w:rPr>
          <w:rFonts w:cs="Arial"/>
          <w:szCs w:val="20"/>
          <w:lang w:val="en-US"/>
        </w:rPr>
        <w:t>, for example</w:t>
      </w:r>
      <w:r w:rsidR="00A903B1" w:rsidRPr="007C4801">
        <w:rPr>
          <w:rFonts w:cs="Arial"/>
          <w:szCs w:val="20"/>
          <w:lang w:val="en-US"/>
        </w:rPr>
        <w:t xml:space="preserve">. </w:t>
      </w:r>
      <w:r w:rsidR="00D54309">
        <w:rPr>
          <w:rFonts w:cs="Arial"/>
          <w:szCs w:val="20"/>
          <w:lang w:val="en-US"/>
        </w:rPr>
        <w:t>The</w:t>
      </w:r>
      <w:r w:rsidR="000D30BA">
        <w:rPr>
          <w:rFonts w:cs="Arial"/>
          <w:szCs w:val="20"/>
          <w:lang w:val="en-US"/>
        </w:rPr>
        <w:t>se</w:t>
      </w:r>
      <w:r w:rsidR="00D54309">
        <w:rPr>
          <w:rFonts w:cs="Arial"/>
          <w:szCs w:val="20"/>
          <w:lang w:val="en-US"/>
        </w:rPr>
        <w:t xml:space="preserve"> enable customers to obtain all coordinated components </w:t>
      </w:r>
      <w:r w:rsidR="007E7367">
        <w:rPr>
          <w:rFonts w:cs="Arial"/>
          <w:szCs w:val="20"/>
          <w:lang w:val="en-US"/>
        </w:rPr>
        <w:t>from</w:t>
      </w:r>
      <w:r w:rsidR="00D54309">
        <w:rPr>
          <w:rFonts w:cs="Arial"/>
          <w:szCs w:val="20"/>
          <w:lang w:val="en-US"/>
        </w:rPr>
        <w:t xml:space="preserve"> a single source, without interface or availability risks</w:t>
      </w:r>
      <w:r w:rsidR="00841C71" w:rsidRPr="007C4801">
        <w:rPr>
          <w:rFonts w:cs="Arial"/>
          <w:szCs w:val="20"/>
          <w:lang w:val="en-US"/>
        </w:rPr>
        <w:t>.</w:t>
      </w:r>
    </w:p>
    <w:p w:rsidR="00047353" w:rsidRPr="007C4801" w:rsidRDefault="00550A84" w:rsidP="001F70EF">
      <w:pPr>
        <w:spacing w:after="240"/>
        <w:rPr>
          <w:rFonts w:cs="Arial"/>
          <w:szCs w:val="20"/>
          <w:lang w:val="en-US"/>
        </w:rPr>
      </w:pPr>
      <w:r w:rsidRPr="007C4801">
        <w:rPr>
          <w:rFonts w:cs="Arial"/>
          <w:szCs w:val="20"/>
          <w:lang w:val="en-US"/>
        </w:rPr>
        <w:t>Sensor</w:t>
      </w:r>
      <w:r w:rsidR="00D54309">
        <w:rPr>
          <w:rFonts w:cs="Arial"/>
          <w:szCs w:val="20"/>
          <w:lang w:val="en-US"/>
        </w:rPr>
        <w:t>s</w:t>
      </w:r>
      <w:r w:rsidRPr="007C4801">
        <w:rPr>
          <w:rFonts w:cs="Arial"/>
          <w:szCs w:val="20"/>
          <w:lang w:val="en-US"/>
        </w:rPr>
        <w:t xml:space="preserve"> </w:t>
      </w:r>
      <w:r w:rsidR="00D54309">
        <w:rPr>
          <w:rFonts w:cs="Arial"/>
          <w:szCs w:val="20"/>
          <w:lang w:val="en-US"/>
        </w:rPr>
        <w:t xml:space="preserve">from </w:t>
      </w:r>
      <w:r w:rsidRPr="007C4801">
        <w:rPr>
          <w:rFonts w:cs="Arial"/>
          <w:szCs w:val="20"/>
          <w:lang w:val="en-US"/>
        </w:rPr>
        <w:t xml:space="preserve">SICK </w:t>
      </w:r>
      <w:r w:rsidR="00D54309">
        <w:rPr>
          <w:rFonts w:cs="Arial"/>
          <w:szCs w:val="20"/>
          <w:lang w:val="en-US"/>
        </w:rPr>
        <w:t>will also take over the role of important data provider</w:t>
      </w:r>
      <w:r w:rsidR="007E7367">
        <w:rPr>
          <w:rFonts w:cs="Arial"/>
          <w:szCs w:val="20"/>
          <w:lang w:val="en-US"/>
        </w:rPr>
        <w:t>s</w:t>
      </w:r>
      <w:r w:rsidR="00D54309">
        <w:rPr>
          <w:rFonts w:cs="Arial"/>
          <w:szCs w:val="20"/>
          <w:lang w:val="en-US"/>
        </w:rPr>
        <w:t xml:space="preserve"> in the </w:t>
      </w:r>
      <w:r w:rsidRPr="007C4801">
        <w:rPr>
          <w:rFonts w:cs="Arial"/>
          <w:szCs w:val="20"/>
          <w:lang w:val="en-US"/>
        </w:rPr>
        <w:t xml:space="preserve">intelligent </w:t>
      </w:r>
      <w:r w:rsidR="00D54309">
        <w:rPr>
          <w:rFonts w:cs="Arial"/>
          <w:szCs w:val="20"/>
          <w:lang w:val="en-US"/>
        </w:rPr>
        <w:t>factory</w:t>
      </w:r>
      <w:r w:rsidRPr="007C4801">
        <w:rPr>
          <w:rFonts w:cs="Arial"/>
          <w:szCs w:val="20"/>
          <w:lang w:val="en-US"/>
        </w:rPr>
        <w:t xml:space="preserve">. </w:t>
      </w:r>
      <w:r w:rsidR="007E7367">
        <w:rPr>
          <w:rFonts w:cs="Arial"/>
          <w:szCs w:val="20"/>
          <w:lang w:val="en-US"/>
        </w:rPr>
        <w:t>T</w:t>
      </w:r>
      <w:r w:rsidR="00D54309">
        <w:rPr>
          <w:rFonts w:cs="Arial"/>
          <w:szCs w:val="20"/>
          <w:lang w:val="en-US"/>
        </w:rPr>
        <w:t xml:space="preserve">he company is </w:t>
      </w:r>
      <w:r w:rsidR="007E7367">
        <w:rPr>
          <w:rFonts w:cs="Arial"/>
          <w:szCs w:val="20"/>
          <w:lang w:val="en-US"/>
        </w:rPr>
        <w:t xml:space="preserve">therefore </w:t>
      </w:r>
      <w:r w:rsidR="00D54309">
        <w:rPr>
          <w:rFonts w:cs="Arial"/>
          <w:szCs w:val="20"/>
          <w:lang w:val="en-US"/>
        </w:rPr>
        <w:t>not only driving forward the development of sensors and sensors solutions</w:t>
      </w:r>
      <w:r w:rsidR="002668CA" w:rsidRPr="007C4801">
        <w:rPr>
          <w:rFonts w:cs="Arial"/>
          <w:szCs w:val="20"/>
          <w:lang w:val="en-US"/>
        </w:rPr>
        <w:t xml:space="preserve">, </w:t>
      </w:r>
      <w:r w:rsidR="00D54309">
        <w:rPr>
          <w:rFonts w:cs="Arial"/>
          <w:szCs w:val="20"/>
          <w:lang w:val="en-US"/>
        </w:rPr>
        <w:t xml:space="preserve">but also investing a significant part of its R&amp;D expenditure in, among other things, the further expansion of the </w:t>
      </w:r>
      <w:r w:rsidR="002668CA" w:rsidRPr="007C4801">
        <w:rPr>
          <w:rFonts w:cs="Arial"/>
          <w:szCs w:val="20"/>
          <w:lang w:val="en-US"/>
        </w:rPr>
        <w:t xml:space="preserve">AppSpace </w:t>
      </w:r>
      <w:r w:rsidR="00D54309">
        <w:rPr>
          <w:rFonts w:cs="Arial"/>
          <w:szCs w:val="20"/>
          <w:lang w:val="en-US"/>
        </w:rPr>
        <w:t xml:space="preserve">ecosystem </w:t>
      </w:r>
      <w:r w:rsidR="002668CA" w:rsidRPr="007C4801">
        <w:rPr>
          <w:rFonts w:cs="Arial"/>
          <w:szCs w:val="20"/>
          <w:lang w:val="en-US"/>
        </w:rPr>
        <w:t>–</w:t>
      </w:r>
      <w:r w:rsidR="00D54309">
        <w:rPr>
          <w:rFonts w:cs="Arial"/>
          <w:szCs w:val="20"/>
          <w:lang w:val="en-US"/>
        </w:rPr>
        <w:t xml:space="preserve"> </w:t>
      </w:r>
      <w:r w:rsidR="008D14AC" w:rsidRPr="007C4801">
        <w:rPr>
          <w:rFonts w:cs="Arial"/>
          <w:szCs w:val="20"/>
          <w:lang w:val="en-US"/>
        </w:rPr>
        <w:t>SICK</w:t>
      </w:r>
      <w:r w:rsidR="00D54309">
        <w:rPr>
          <w:rFonts w:cs="Arial"/>
          <w:szCs w:val="20"/>
          <w:lang w:val="en-US"/>
        </w:rPr>
        <w:t>’s digital programming platform for differing sensor technologies with c</w:t>
      </w:r>
      <w:r w:rsidR="008D14AC" w:rsidRPr="007C4801">
        <w:rPr>
          <w:rFonts w:cs="Arial"/>
          <w:szCs w:val="20"/>
          <w:lang w:val="en-US"/>
        </w:rPr>
        <w:t>loud</w:t>
      </w:r>
      <w:r w:rsidR="00D54309">
        <w:rPr>
          <w:rFonts w:cs="Arial"/>
          <w:szCs w:val="20"/>
          <w:lang w:val="en-US"/>
        </w:rPr>
        <w:t xml:space="preserve"> connection </w:t>
      </w:r>
      <w:r w:rsidR="002668CA" w:rsidRPr="007C4801">
        <w:rPr>
          <w:rFonts w:cs="Arial"/>
          <w:szCs w:val="20"/>
          <w:lang w:val="en-US"/>
        </w:rPr>
        <w:t xml:space="preserve">– </w:t>
      </w:r>
      <w:r w:rsidR="00D54309">
        <w:rPr>
          <w:rFonts w:cs="Arial"/>
          <w:szCs w:val="20"/>
          <w:lang w:val="en-US"/>
        </w:rPr>
        <w:t xml:space="preserve">as well as in new </w:t>
      </w:r>
      <w:r w:rsidR="002668CA" w:rsidRPr="007C4801">
        <w:rPr>
          <w:rFonts w:cs="Arial"/>
          <w:szCs w:val="20"/>
          <w:lang w:val="en-US"/>
        </w:rPr>
        <w:t xml:space="preserve">digital </w:t>
      </w:r>
      <w:r w:rsidR="00D54309">
        <w:rPr>
          <w:rFonts w:cs="Arial"/>
          <w:szCs w:val="20"/>
          <w:lang w:val="en-US"/>
        </w:rPr>
        <w:t>business models</w:t>
      </w:r>
      <w:r w:rsidR="007E7367">
        <w:rPr>
          <w:rFonts w:cs="Arial"/>
          <w:szCs w:val="20"/>
          <w:lang w:val="en-US"/>
        </w:rPr>
        <w:t>,</w:t>
      </w:r>
      <w:r w:rsidR="00D54309">
        <w:rPr>
          <w:rFonts w:cs="Arial"/>
          <w:szCs w:val="20"/>
          <w:lang w:val="en-US"/>
        </w:rPr>
        <w:t xml:space="preserve"> such as a solution for </w:t>
      </w:r>
      <w:r w:rsidR="00372C10">
        <w:rPr>
          <w:rFonts w:cs="Arial"/>
          <w:szCs w:val="20"/>
          <w:lang w:val="en-US"/>
        </w:rPr>
        <w:t xml:space="preserve">the </w:t>
      </w:r>
      <w:r w:rsidR="00D54309">
        <w:rPr>
          <w:rFonts w:cs="Arial"/>
          <w:szCs w:val="20"/>
          <w:lang w:val="en-US"/>
        </w:rPr>
        <w:t xml:space="preserve">cloud-based </w:t>
      </w:r>
      <w:r w:rsidR="001F70EF">
        <w:rPr>
          <w:rFonts w:cs="Arial"/>
          <w:szCs w:val="20"/>
          <w:lang w:val="en-US"/>
        </w:rPr>
        <w:t>processing</w:t>
      </w:r>
      <w:r w:rsidR="00372C10">
        <w:rPr>
          <w:rFonts w:cs="Arial"/>
          <w:szCs w:val="20"/>
          <w:lang w:val="en-US"/>
        </w:rPr>
        <w:t xml:space="preserve"> of incoming goods</w:t>
      </w:r>
      <w:r w:rsidR="002668CA" w:rsidRPr="007C4801">
        <w:rPr>
          <w:rFonts w:cs="Arial"/>
          <w:szCs w:val="20"/>
          <w:lang w:val="en-US"/>
        </w:rPr>
        <w:t xml:space="preserve"> </w:t>
      </w:r>
      <w:r w:rsidR="00D54309">
        <w:rPr>
          <w:rFonts w:cs="Arial"/>
          <w:szCs w:val="20"/>
          <w:lang w:val="en-US"/>
        </w:rPr>
        <w:t xml:space="preserve">with </w:t>
      </w:r>
      <w:r w:rsidR="001F70EF">
        <w:rPr>
          <w:rFonts w:cs="Arial"/>
          <w:szCs w:val="20"/>
          <w:lang w:val="en-US"/>
        </w:rPr>
        <w:t>merged</w:t>
      </w:r>
      <w:r w:rsidR="00D54309">
        <w:rPr>
          <w:rFonts w:cs="Arial"/>
          <w:szCs w:val="20"/>
          <w:lang w:val="en-US"/>
        </w:rPr>
        <w:t xml:space="preserve"> sensor data and securely encrypted </w:t>
      </w:r>
      <w:r w:rsidR="00C40063" w:rsidRPr="007C4801">
        <w:rPr>
          <w:rFonts w:cs="Arial"/>
          <w:szCs w:val="20"/>
          <w:lang w:val="en-US"/>
        </w:rPr>
        <w:t>Trusted Connector</w:t>
      </w:r>
      <w:r w:rsidR="00D54309">
        <w:rPr>
          <w:rFonts w:cs="Arial"/>
          <w:szCs w:val="20"/>
          <w:lang w:val="en-US"/>
        </w:rPr>
        <w:t xml:space="preserve"> data transmission</w:t>
      </w:r>
      <w:r w:rsidR="00E42E5F" w:rsidRPr="007C4801">
        <w:rPr>
          <w:rFonts w:cs="Arial"/>
          <w:szCs w:val="20"/>
          <w:lang w:val="en-US"/>
        </w:rPr>
        <w:t xml:space="preserve">, </w:t>
      </w:r>
      <w:r w:rsidR="00D54309">
        <w:rPr>
          <w:rFonts w:cs="Arial"/>
          <w:szCs w:val="20"/>
          <w:lang w:val="en-US"/>
        </w:rPr>
        <w:t xml:space="preserve">developed </w:t>
      </w:r>
      <w:r w:rsidR="007E7367">
        <w:rPr>
          <w:rFonts w:cs="Arial"/>
          <w:szCs w:val="20"/>
          <w:lang w:val="en-US"/>
        </w:rPr>
        <w:t>in collaboration</w:t>
      </w:r>
      <w:r w:rsidR="00D54309">
        <w:rPr>
          <w:rFonts w:cs="Arial"/>
          <w:szCs w:val="20"/>
          <w:lang w:val="en-US"/>
        </w:rPr>
        <w:t xml:space="preserve"> with the </w:t>
      </w:r>
      <w:r w:rsidR="00E42E5F" w:rsidRPr="007C4801">
        <w:rPr>
          <w:rFonts w:cs="Arial"/>
          <w:szCs w:val="20"/>
          <w:lang w:val="en-US"/>
        </w:rPr>
        <w:t xml:space="preserve">Fraunhofer AISEC </w:t>
      </w:r>
      <w:r w:rsidR="00D54309">
        <w:rPr>
          <w:rFonts w:cs="Arial"/>
          <w:szCs w:val="20"/>
          <w:lang w:val="en-US"/>
        </w:rPr>
        <w:t>a</w:t>
      </w:r>
      <w:r w:rsidR="00E42E5F" w:rsidRPr="007C4801">
        <w:rPr>
          <w:rFonts w:cs="Arial"/>
          <w:szCs w:val="20"/>
          <w:lang w:val="en-US"/>
        </w:rPr>
        <w:t xml:space="preserve">nd </w:t>
      </w:r>
      <w:r w:rsidR="00D54309">
        <w:rPr>
          <w:rFonts w:cs="Arial"/>
          <w:szCs w:val="20"/>
          <w:lang w:val="en-US"/>
        </w:rPr>
        <w:t xml:space="preserve">the </w:t>
      </w:r>
      <w:r w:rsidR="00E42E5F" w:rsidRPr="007C4801">
        <w:rPr>
          <w:rFonts w:cs="Arial"/>
          <w:szCs w:val="20"/>
          <w:lang w:val="en-US"/>
        </w:rPr>
        <w:t>International Data Space Association</w:t>
      </w:r>
      <w:r w:rsidR="002668CA" w:rsidRPr="007C4801">
        <w:rPr>
          <w:rFonts w:cs="Arial"/>
          <w:szCs w:val="20"/>
          <w:lang w:val="en-US"/>
        </w:rPr>
        <w:t>.</w:t>
      </w:r>
    </w:p>
    <w:p w:rsidR="00535EE4" w:rsidRDefault="002668CA" w:rsidP="008D28E9">
      <w:pPr>
        <w:spacing w:after="240"/>
        <w:rPr>
          <w:rFonts w:cs="Arial"/>
          <w:szCs w:val="20"/>
          <w:lang w:val="en-US"/>
        </w:rPr>
      </w:pPr>
      <w:r w:rsidRPr="008D28E9">
        <w:rPr>
          <w:rFonts w:cs="Arial"/>
          <w:szCs w:val="20"/>
          <w:lang w:val="en-US"/>
        </w:rPr>
        <w:t>SICK wi</w:t>
      </w:r>
      <w:r w:rsidR="00D54309" w:rsidRPr="008D28E9">
        <w:rPr>
          <w:rFonts w:cs="Arial"/>
          <w:szCs w:val="20"/>
          <w:lang w:val="en-US"/>
        </w:rPr>
        <w:t>ll continue to invest a double-digit percentage of sales in R&amp;D in future</w:t>
      </w:r>
      <w:r w:rsidRPr="008D28E9">
        <w:rPr>
          <w:rFonts w:cs="Arial"/>
          <w:szCs w:val="20"/>
          <w:lang w:val="en-US"/>
        </w:rPr>
        <w:t xml:space="preserve">. </w:t>
      </w:r>
      <w:r w:rsidR="00D54309" w:rsidRPr="008D28E9">
        <w:rPr>
          <w:rFonts w:cs="Arial"/>
          <w:szCs w:val="20"/>
          <w:lang w:val="en-US"/>
        </w:rPr>
        <w:t>It is important to understand customers’ requirements and implement these intelligently and efficiently in new products, system solutions and service concepts</w:t>
      </w:r>
      <w:r w:rsidR="00841C71" w:rsidRPr="008D28E9">
        <w:rPr>
          <w:rFonts w:cs="Arial"/>
          <w:szCs w:val="20"/>
          <w:lang w:val="en-US"/>
        </w:rPr>
        <w:t xml:space="preserve">. </w:t>
      </w:r>
      <w:r w:rsidR="00D54309" w:rsidRPr="008D28E9">
        <w:rPr>
          <w:rFonts w:cs="Arial"/>
          <w:szCs w:val="20"/>
          <w:lang w:val="en-US"/>
        </w:rPr>
        <w:t>The SICK Group is consequently also aiming for new record figures in 2018</w:t>
      </w:r>
      <w:r w:rsidR="00841C71" w:rsidRPr="008D28E9">
        <w:rPr>
          <w:rFonts w:cs="Arial"/>
          <w:szCs w:val="20"/>
          <w:lang w:val="en-US"/>
        </w:rPr>
        <w:t xml:space="preserve">: </w:t>
      </w:r>
      <w:r w:rsidR="00D54309" w:rsidRPr="008D28E9">
        <w:rPr>
          <w:rFonts w:cs="Arial"/>
          <w:szCs w:val="20"/>
          <w:lang w:val="en-US"/>
        </w:rPr>
        <w:t>“</w:t>
      </w:r>
      <w:r w:rsidR="000517F5" w:rsidRPr="008D28E9">
        <w:rPr>
          <w:rFonts w:cs="Arial"/>
          <w:szCs w:val="20"/>
          <w:lang w:val="en-US"/>
        </w:rPr>
        <w:t>W</w:t>
      </w:r>
      <w:r w:rsidR="00D54309" w:rsidRPr="008D28E9">
        <w:rPr>
          <w:rFonts w:cs="Arial"/>
          <w:szCs w:val="20"/>
          <w:lang w:val="en-US"/>
        </w:rPr>
        <w:t xml:space="preserve">e will further increase our R&amp;D expenditure in order to </w:t>
      </w:r>
      <w:r w:rsidR="00C205DE" w:rsidRPr="008D28E9">
        <w:rPr>
          <w:rFonts w:cs="Arial"/>
          <w:szCs w:val="20"/>
          <w:lang w:val="en-US"/>
        </w:rPr>
        <w:t xml:space="preserve">expand both our stock portfolio and our data-based solutions for </w:t>
      </w:r>
      <w:r w:rsidR="000517F5" w:rsidRPr="008D28E9">
        <w:rPr>
          <w:rFonts w:cs="Arial"/>
          <w:szCs w:val="20"/>
          <w:lang w:val="en-US"/>
        </w:rPr>
        <w:t>Industr</w:t>
      </w:r>
      <w:r w:rsidR="00C205DE" w:rsidRPr="008D28E9">
        <w:rPr>
          <w:rFonts w:cs="Arial"/>
          <w:szCs w:val="20"/>
          <w:lang w:val="en-US"/>
        </w:rPr>
        <w:t>y</w:t>
      </w:r>
      <w:r w:rsidR="000517F5" w:rsidRPr="008D28E9">
        <w:rPr>
          <w:rFonts w:cs="Arial"/>
          <w:szCs w:val="20"/>
          <w:lang w:val="en-US"/>
        </w:rPr>
        <w:t xml:space="preserve"> 4.0 </w:t>
      </w:r>
      <w:r w:rsidR="00C205DE" w:rsidRPr="008D28E9">
        <w:rPr>
          <w:rFonts w:cs="Arial"/>
          <w:szCs w:val="20"/>
          <w:lang w:val="en-US"/>
        </w:rPr>
        <w:t>simultaneously</w:t>
      </w:r>
      <w:r w:rsidR="000517F5" w:rsidRPr="008D28E9">
        <w:rPr>
          <w:rFonts w:cs="Arial"/>
          <w:szCs w:val="20"/>
          <w:lang w:val="en-US"/>
        </w:rPr>
        <w:t xml:space="preserve">. </w:t>
      </w:r>
      <w:r w:rsidR="00486BD1" w:rsidRPr="008D28E9">
        <w:rPr>
          <w:rFonts w:cs="Arial"/>
          <w:szCs w:val="20"/>
          <w:lang w:val="en-US"/>
        </w:rPr>
        <w:t xml:space="preserve">We have founded </w:t>
      </w:r>
      <w:r w:rsidR="00486BD1" w:rsidRPr="00486BD1">
        <w:rPr>
          <w:rFonts w:cs="Arial"/>
          <w:szCs w:val="20"/>
          <w:lang w:val="en-US"/>
        </w:rPr>
        <w:t xml:space="preserve">Start-Up Initiatives within the Group alliance to develop new digital business models and exploit the opportunities of Industry 4.0. </w:t>
      </w:r>
      <w:r w:rsidR="000517F5" w:rsidRPr="008D28E9">
        <w:rPr>
          <w:rFonts w:cs="Arial"/>
          <w:szCs w:val="20"/>
          <w:lang w:val="en-US"/>
        </w:rPr>
        <w:t>W</w:t>
      </w:r>
      <w:r w:rsidR="00C205DE" w:rsidRPr="008D28E9">
        <w:rPr>
          <w:rFonts w:cs="Arial"/>
          <w:szCs w:val="20"/>
          <w:lang w:val="en-US"/>
        </w:rPr>
        <w:t>e</w:t>
      </w:r>
      <w:r w:rsidR="000517F5" w:rsidRPr="008D28E9">
        <w:rPr>
          <w:rFonts w:cs="Arial"/>
          <w:szCs w:val="20"/>
          <w:lang w:val="en-US"/>
        </w:rPr>
        <w:t xml:space="preserve"> </w:t>
      </w:r>
      <w:r w:rsidR="00C205DE" w:rsidRPr="008D28E9">
        <w:rPr>
          <w:rFonts w:cs="Arial"/>
          <w:szCs w:val="20"/>
          <w:lang w:val="en-US"/>
        </w:rPr>
        <w:t xml:space="preserve">expect another single-digit percentage increase in sales in </w:t>
      </w:r>
      <w:r w:rsidR="000517F5" w:rsidRPr="008D28E9">
        <w:rPr>
          <w:rFonts w:cs="Arial"/>
          <w:szCs w:val="20"/>
          <w:lang w:val="en-US"/>
        </w:rPr>
        <w:t>2018,</w:t>
      </w:r>
      <w:r w:rsidR="00C205DE" w:rsidRPr="008D28E9">
        <w:rPr>
          <w:rFonts w:cs="Arial"/>
          <w:szCs w:val="20"/>
          <w:lang w:val="en-US"/>
        </w:rPr>
        <w:t>”</w:t>
      </w:r>
      <w:r w:rsidR="000517F5" w:rsidRPr="008D28E9">
        <w:rPr>
          <w:rFonts w:cs="Arial"/>
          <w:szCs w:val="20"/>
          <w:lang w:val="en-US"/>
        </w:rPr>
        <w:t xml:space="preserve"> </w:t>
      </w:r>
      <w:r w:rsidR="00C205DE" w:rsidRPr="008D28E9">
        <w:rPr>
          <w:rFonts w:cs="Arial"/>
          <w:szCs w:val="20"/>
          <w:lang w:val="en-US"/>
        </w:rPr>
        <w:t xml:space="preserve">according to </w:t>
      </w:r>
      <w:r w:rsidR="000517F5" w:rsidRPr="008D28E9">
        <w:rPr>
          <w:rFonts w:cs="Arial"/>
          <w:szCs w:val="20"/>
          <w:lang w:val="en-US"/>
        </w:rPr>
        <w:t xml:space="preserve">Dr. Robert Bauer, </w:t>
      </w:r>
      <w:r w:rsidR="00C205DE" w:rsidRPr="008D28E9">
        <w:rPr>
          <w:rFonts w:cs="Arial"/>
          <w:szCs w:val="20"/>
          <w:lang w:val="en-US"/>
        </w:rPr>
        <w:t xml:space="preserve">Chairman of the Executive Board of </w:t>
      </w:r>
      <w:r w:rsidR="000517F5" w:rsidRPr="008D28E9">
        <w:rPr>
          <w:rFonts w:cs="Arial"/>
          <w:szCs w:val="20"/>
          <w:lang w:val="en-US"/>
        </w:rPr>
        <w:t xml:space="preserve">SICK AG. </w:t>
      </w:r>
    </w:p>
    <w:p w:rsidR="008D28E9" w:rsidRPr="008D28E9" w:rsidRDefault="008D28E9" w:rsidP="008D28E9">
      <w:pPr>
        <w:spacing w:after="240"/>
        <w:rPr>
          <w:rFonts w:cs="Arial"/>
          <w:szCs w:val="20"/>
          <w:lang w:val="en-US"/>
        </w:rPr>
      </w:pPr>
    </w:p>
    <w:p w:rsidR="006D7B28" w:rsidRPr="0044413F" w:rsidRDefault="0044413F" w:rsidP="00372C10">
      <w:pPr>
        <w:spacing w:after="240"/>
        <w:rPr>
          <w:lang w:val="en-US"/>
        </w:rPr>
      </w:pPr>
      <w:r w:rsidRPr="008D28E9">
        <w:rPr>
          <w:rFonts w:cs="Arial"/>
          <w:szCs w:val="20"/>
          <w:lang w:val="en-US"/>
        </w:rPr>
        <w:t>Picture</w:t>
      </w:r>
      <w:r w:rsidR="006D7B28" w:rsidRPr="008D28E9">
        <w:rPr>
          <w:rFonts w:cs="Arial"/>
          <w:szCs w:val="20"/>
          <w:lang w:val="en-US"/>
        </w:rPr>
        <w:t>:</w:t>
      </w:r>
      <w:r w:rsidR="009C1AFF" w:rsidRPr="008D28E9">
        <w:rPr>
          <w:rFonts w:cs="Arial"/>
          <w:szCs w:val="20"/>
          <w:lang w:val="en-US"/>
        </w:rPr>
        <w:t xml:space="preserve"> </w:t>
      </w:r>
      <w:r w:rsidRPr="008D28E9">
        <w:rPr>
          <w:rFonts w:cs="Arial"/>
          <w:szCs w:val="20"/>
          <w:lang w:val="en-US"/>
        </w:rPr>
        <w:t>e</w:t>
      </w:r>
      <w:r w:rsidR="00D468B9" w:rsidRPr="008D28E9">
        <w:rPr>
          <w:rFonts w:cs="Arial"/>
          <w:szCs w:val="20"/>
          <w:lang w:val="en-US"/>
        </w:rPr>
        <w:t>-infographic_SICK-2017</w:t>
      </w:r>
      <w:r w:rsidR="00535EE4" w:rsidRPr="008D28E9">
        <w:rPr>
          <w:rFonts w:cs="Arial"/>
          <w:szCs w:val="20"/>
          <w:lang w:val="en-US"/>
        </w:rPr>
        <w:t>.jpg</w:t>
      </w:r>
      <w:r w:rsidR="000C4180" w:rsidRPr="008D28E9">
        <w:rPr>
          <w:rFonts w:cs="Arial"/>
          <w:szCs w:val="20"/>
          <w:lang w:val="en-US"/>
        </w:rPr>
        <w:t xml:space="preserve"> </w:t>
      </w:r>
      <w:r w:rsidR="009C1AFF" w:rsidRPr="008D28E9">
        <w:rPr>
          <w:rFonts w:cs="Arial"/>
          <w:szCs w:val="20"/>
          <w:lang w:val="en-US"/>
        </w:rPr>
        <w:br/>
      </w:r>
      <w:r w:rsidR="00372C10" w:rsidRPr="008D28E9">
        <w:rPr>
          <w:rFonts w:cs="Arial"/>
          <w:szCs w:val="20"/>
          <w:lang w:val="en-US"/>
        </w:rPr>
        <w:t>All the signs were that</w:t>
      </w:r>
      <w:r w:rsidR="00372C10" w:rsidRPr="0044413F">
        <w:rPr>
          <w:lang w:val="en-US"/>
        </w:rPr>
        <w:t xml:space="preserve"> </w:t>
      </w:r>
      <w:r w:rsidR="00C205DE" w:rsidRPr="0044413F">
        <w:rPr>
          <w:lang w:val="en-US"/>
        </w:rPr>
        <w:t xml:space="preserve">the SICK Group </w:t>
      </w:r>
      <w:r w:rsidR="00372C10" w:rsidRPr="0044413F">
        <w:rPr>
          <w:lang w:val="en-US"/>
        </w:rPr>
        <w:t xml:space="preserve">would grow </w:t>
      </w:r>
      <w:r w:rsidR="00C205DE" w:rsidRPr="0044413F">
        <w:rPr>
          <w:lang w:val="en-US"/>
        </w:rPr>
        <w:t xml:space="preserve">during the </w:t>
      </w:r>
      <w:r w:rsidR="009C1AFF" w:rsidRPr="0044413F">
        <w:rPr>
          <w:lang w:val="en-US"/>
        </w:rPr>
        <w:t xml:space="preserve">2017 </w:t>
      </w:r>
      <w:r w:rsidR="00C205DE" w:rsidRPr="0044413F">
        <w:rPr>
          <w:lang w:val="en-US"/>
        </w:rPr>
        <w:t xml:space="preserve">fiscal year. </w:t>
      </w:r>
    </w:p>
    <w:p w:rsidR="00535EE4" w:rsidRPr="0044413F" w:rsidRDefault="0044413F" w:rsidP="00E03746">
      <w:pPr>
        <w:spacing w:after="240"/>
        <w:rPr>
          <w:lang w:val="en-US"/>
        </w:rPr>
      </w:pPr>
      <w:r w:rsidRPr="0044413F">
        <w:rPr>
          <w:lang w:val="en-US"/>
        </w:rPr>
        <w:t>Picture</w:t>
      </w:r>
      <w:r w:rsidR="00535EE4" w:rsidRPr="0044413F">
        <w:rPr>
          <w:lang w:val="en-US"/>
        </w:rPr>
        <w:t>: CEO_Dr.Bauer_Robert.jpg</w:t>
      </w:r>
      <w:r w:rsidR="00535EE4" w:rsidRPr="0044413F">
        <w:rPr>
          <w:lang w:val="en-US"/>
        </w:rPr>
        <w:br/>
        <w:t xml:space="preserve">Dr. Robert Bauer, </w:t>
      </w:r>
      <w:r w:rsidR="00C205DE" w:rsidRPr="0044413F">
        <w:rPr>
          <w:lang w:val="en-US"/>
        </w:rPr>
        <w:t xml:space="preserve">Chairman of the Executive Board of </w:t>
      </w:r>
      <w:r w:rsidR="00535EE4" w:rsidRPr="0044413F">
        <w:rPr>
          <w:lang w:val="en-US"/>
        </w:rPr>
        <w:t>SICK AG</w:t>
      </w:r>
      <w:r w:rsidR="00C205DE" w:rsidRPr="0044413F">
        <w:rPr>
          <w:lang w:val="en-US"/>
        </w:rPr>
        <w:t>.</w:t>
      </w:r>
    </w:p>
    <w:p w:rsidR="003E1AD1" w:rsidRDefault="003E1AD1" w:rsidP="003E1AD1">
      <w:pPr>
        <w:pStyle w:val="Boilerplate"/>
        <w:rPr>
          <w:lang w:val="en-US"/>
        </w:rPr>
      </w:pPr>
      <w:r>
        <w:rPr>
          <w:lang w:val="en-US"/>
        </w:rPr>
        <w:t>SICK is one of the world’s leading producers of sensors and sensor solutions for industrial applications. The company, founded in 1946 by Dr. Erwin Sick and based in Waldkirch-im-Breisgau near Freiburg, is a technology and market leader with a global presence – with more than 50 subsidiaries and associated companies, as well as numerous sales offices. SICK achieved Group sales of about EUR 1.5 bn. in the 2017 fiscal year with almost 9,000 employees worldwide.</w:t>
      </w:r>
    </w:p>
    <w:p w:rsidR="00D36503" w:rsidRPr="007C4801" w:rsidRDefault="003E1AD1" w:rsidP="003E1AD1">
      <w:pPr>
        <w:pStyle w:val="Boilerplate"/>
        <w:spacing w:before="240"/>
        <w:rPr>
          <w:lang w:val="en-US"/>
        </w:rPr>
      </w:pPr>
      <w:r>
        <w:rPr>
          <w:lang w:val="en-US"/>
        </w:rPr>
        <w:t>Further information on SICK is available at http://www.sick.com or by phone at +49 (0)7681 202-4345.</w:t>
      </w:r>
      <w:bookmarkStart w:id="0" w:name="_GoBack"/>
      <w:bookmarkEnd w:id="0"/>
    </w:p>
    <w:sectPr w:rsidR="00D36503" w:rsidRPr="007C4801"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EB5" w:rsidRDefault="00775EB5" w:rsidP="00CB0E99">
      <w:pPr>
        <w:spacing w:line="240" w:lineRule="auto"/>
      </w:pPr>
      <w:r>
        <w:separator/>
      </w:r>
    </w:p>
  </w:endnote>
  <w:endnote w:type="continuationSeparator" w:id="0">
    <w:p w:rsidR="00775EB5" w:rsidRDefault="00775EB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D870E3" w:rsidP="008B6429">
    <w:pPr>
      <w:pStyle w:val="Fuzeile"/>
      <w:jc w:val="right"/>
      <w:rPr>
        <w:sz w:val="14"/>
        <w:szCs w:val="14"/>
      </w:rPr>
    </w:pPr>
    <w:r>
      <w:rPr>
        <w:sz w:val="14"/>
        <w:szCs w:val="14"/>
      </w:rPr>
      <w:t>Page</w:t>
    </w:r>
    <w:r w:rsidR="008B6429" w:rsidRPr="00E273D4">
      <w:rPr>
        <w:sz w:val="14"/>
        <w:szCs w:val="14"/>
      </w:rPr>
      <w:t xml:space="preserve"> </w:t>
    </w:r>
    <w:r w:rsidR="00B31AB0" w:rsidRPr="00E273D4">
      <w:rPr>
        <w:sz w:val="14"/>
        <w:szCs w:val="14"/>
      </w:rPr>
      <w:fldChar w:fldCharType="begin"/>
    </w:r>
    <w:r w:rsidR="008B6429" w:rsidRPr="00E273D4">
      <w:rPr>
        <w:sz w:val="14"/>
        <w:szCs w:val="14"/>
      </w:rPr>
      <w:instrText xml:space="preserve"> PAGE   \* MERGEFORMAT </w:instrText>
    </w:r>
    <w:r w:rsidR="00B31AB0" w:rsidRPr="00E273D4">
      <w:rPr>
        <w:sz w:val="14"/>
        <w:szCs w:val="14"/>
      </w:rPr>
      <w:fldChar w:fldCharType="separate"/>
    </w:r>
    <w:r w:rsidR="003E1AD1">
      <w:rPr>
        <w:noProof/>
        <w:sz w:val="14"/>
        <w:szCs w:val="14"/>
      </w:rPr>
      <w:t>2</w:t>
    </w:r>
    <w:r w:rsidR="00B31AB0" w:rsidRPr="00E273D4">
      <w:rPr>
        <w:sz w:val="14"/>
        <w:szCs w:val="14"/>
      </w:rPr>
      <w:fldChar w:fldCharType="end"/>
    </w:r>
    <w:r w:rsidR="008B6429" w:rsidRPr="00E273D4">
      <w:rPr>
        <w:sz w:val="14"/>
        <w:szCs w:val="14"/>
      </w:rPr>
      <w:t xml:space="preserve"> o</w:t>
    </w:r>
    <w:r>
      <w:rPr>
        <w:sz w:val="14"/>
        <w:szCs w:val="14"/>
      </w:rPr>
      <w:t>f</w:t>
    </w:r>
    <w:r w:rsidR="008B6429" w:rsidRPr="00E273D4">
      <w:rPr>
        <w:sz w:val="14"/>
        <w:szCs w:val="14"/>
      </w:rPr>
      <w:t xml:space="preserve"> </w:t>
    </w:r>
    <w:r w:rsidR="003E1AD1">
      <w:fldChar w:fldCharType="begin"/>
    </w:r>
    <w:r w:rsidR="003E1AD1">
      <w:instrText xml:space="preserve"> NUMPAGES   \* MERGEFORMAT </w:instrText>
    </w:r>
    <w:r w:rsidR="003E1AD1">
      <w:fldChar w:fldCharType="separate"/>
    </w:r>
    <w:r w:rsidR="003E1AD1" w:rsidRPr="003E1AD1">
      <w:rPr>
        <w:noProof/>
        <w:sz w:val="14"/>
        <w:szCs w:val="14"/>
      </w:rPr>
      <w:t>2</w:t>
    </w:r>
    <w:r w:rsidR="003E1AD1">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EB5" w:rsidRDefault="00775EB5" w:rsidP="00CB0E99">
      <w:pPr>
        <w:spacing w:line="240" w:lineRule="auto"/>
      </w:pPr>
      <w:r>
        <w:separator/>
      </w:r>
    </w:p>
  </w:footnote>
  <w:footnote w:type="continuationSeparator" w:id="0">
    <w:p w:rsidR="00775EB5" w:rsidRDefault="00775EB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w:t>
    </w:r>
    <w:r w:rsidR="00D870E3">
      <w:rPr>
        <w:rStyle w:val="TitelZchn"/>
        <w:rFonts w:eastAsia="Calibri"/>
      </w:rPr>
      <w:t xml:space="preserve"> RELEASE</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425"/>
  <w:characterSpacingControl w:val="doNotCompress"/>
  <w:hdrShapeDefaults>
    <o:shapedefaults v:ext="edit" spidmax="2048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94"/>
    <w:rsid w:val="00000383"/>
    <w:rsid w:val="000077BD"/>
    <w:rsid w:val="000100E6"/>
    <w:rsid w:val="00047353"/>
    <w:rsid w:val="00047437"/>
    <w:rsid w:val="000517F5"/>
    <w:rsid w:val="00071D7F"/>
    <w:rsid w:val="00080E82"/>
    <w:rsid w:val="0008423C"/>
    <w:rsid w:val="000940F4"/>
    <w:rsid w:val="000C4180"/>
    <w:rsid w:val="000D30BA"/>
    <w:rsid w:val="000E2D3C"/>
    <w:rsid w:val="000F4460"/>
    <w:rsid w:val="000F5C66"/>
    <w:rsid w:val="001310B9"/>
    <w:rsid w:val="00144B8E"/>
    <w:rsid w:val="0015775E"/>
    <w:rsid w:val="00161D1B"/>
    <w:rsid w:val="0017428D"/>
    <w:rsid w:val="00190A9B"/>
    <w:rsid w:val="00191D73"/>
    <w:rsid w:val="001A5682"/>
    <w:rsid w:val="001B3A32"/>
    <w:rsid w:val="001C6197"/>
    <w:rsid w:val="001C77A6"/>
    <w:rsid w:val="001E0134"/>
    <w:rsid w:val="001E47B4"/>
    <w:rsid w:val="001E51CD"/>
    <w:rsid w:val="001F70EF"/>
    <w:rsid w:val="00215810"/>
    <w:rsid w:val="00216883"/>
    <w:rsid w:val="00227C3D"/>
    <w:rsid w:val="002303F2"/>
    <w:rsid w:val="00241027"/>
    <w:rsid w:val="00243368"/>
    <w:rsid w:val="00246DAA"/>
    <w:rsid w:val="0025113F"/>
    <w:rsid w:val="002610B2"/>
    <w:rsid w:val="002668CA"/>
    <w:rsid w:val="00286D84"/>
    <w:rsid w:val="00292C34"/>
    <w:rsid w:val="00293538"/>
    <w:rsid w:val="002B10E3"/>
    <w:rsid w:val="002C16DF"/>
    <w:rsid w:val="002F4729"/>
    <w:rsid w:val="00311305"/>
    <w:rsid w:val="00365DDC"/>
    <w:rsid w:val="00372C10"/>
    <w:rsid w:val="00377DF0"/>
    <w:rsid w:val="00390C85"/>
    <w:rsid w:val="00392F4D"/>
    <w:rsid w:val="003A09BC"/>
    <w:rsid w:val="003B7380"/>
    <w:rsid w:val="003E1AD1"/>
    <w:rsid w:val="003F408B"/>
    <w:rsid w:val="003F6319"/>
    <w:rsid w:val="0044413F"/>
    <w:rsid w:val="00465CA0"/>
    <w:rsid w:val="00486BD1"/>
    <w:rsid w:val="00491DE3"/>
    <w:rsid w:val="00494112"/>
    <w:rsid w:val="004B7F76"/>
    <w:rsid w:val="004D5858"/>
    <w:rsid w:val="004D70DF"/>
    <w:rsid w:val="005027F6"/>
    <w:rsid w:val="00514A5D"/>
    <w:rsid w:val="00535EE4"/>
    <w:rsid w:val="00547286"/>
    <w:rsid w:val="00550A84"/>
    <w:rsid w:val="005554B4"/>
    <w:rsid w:val="0055759D"/>
    <w:rsid w:val="005774AB"/>
    <w:rsid w:val="00584AEA"/>
    <w:rsid w:val="005864EF"/>
    <w:rsid w:val="005A3016"/>
    <w:rsid w:val="005E2069"/>
    <w:rsid w:val="005E790D"/>
    <w:rsid w:val="005F0DE6"/>
    <w:rsid w:val="005F3B83"/>
    <w:rsid w:val="005F4798"/>
    <w:rsid w:val="00620BA5"/>
    <w:rsid w:val="006374FF"/>
    <w:rsid w:val="00637F15"/>
    <w:rsid w:val="00673826"/>
    <w:rsid w:val="006A592A"/>
    <w:rsid w:val="006A725F"/>
    <w:rsid w:val="006C5AFB"/>
    <w:rsid w:val="006D3A29"/>
    <w:rsid w:val="006D7B28"/>
    <w:rsid w:val="006D7DA2"/>
    <w:rsid w:val="006E56AA"/>
    <w:rsid w:val="006F09FE"/>
    <w:rsid w:val="006F6DE2"/>
    <w:rsid w:val="00721ACC"/>
    <w:rsid w:val="00731011"/>
    <w:rsid w:val="00735B1C"/>
    <w:rsid w:val="00744175"/>
    <w:rsid w:val="00755FF2"/>
    <w:rsid w:val="0075680B"/>
    <w:rsid w:val="0077446D"/>
    <w:rsid w:val="00775EB5"/>
    <w:rsid w:val="00776236"/>
    <w:rsid w:val="00777B54"/>
    <w:rsid w:val="0079794B"/>
    <w:rsid w:val="007A0763"/>
    <w:rsid w:val="007B152C"/>
    <w:rsid w:val="007C15EE"/>
    <w:rsid w:val="007C4801"/>
    <w:rsid w:val="007D7404"/>
    <w:rsid w:val="007E6CE3"/>
    <w:rsid w:val="007E7367"/>
    <w:rsid w:val="007F0429"/>
    <w:rsid w:val="00811B0C"/>
    <w:rsid w:val="008268DA"/>
    <w:rsid w:val="00841C71"/>
    <w:rsid w:val="0085698F"/>
    <w:rsid w:val="00862678"/>
    <w:rsid w:val="008940AA"/>
    <w:rsid w:val="008B6429"/>
    <w:rsid w:val="008C21FC"/>
    <w:rsid w:val="008D14AC"/>
    <w:rsid w:val="008D28E9"/>
    <w:rsid w:val="00910D8D"/>
    <w:rsid w:val="00917169"/>
    <w:rsid w:val="00944731"/>
    <w:rsid w:val="00982694"/>
    <w:rsid w:val="00991BA6"/>
    <w:rsid w:val="009C1042"/>
    <w:rsid w:val="009C1AFF"/>
    <w:rsid w:val="009C7C76"/>
    <w:rsid w:val="00A33D14"/>
    <w:rsid w:val="00A41D45"/>
    <w:rsid w:val="00A4395C"/>
    <w:rsid w:val="00A4733D"/>
    <w:rsid w:val="00A775E9"/>
    <w:rsid w:val="00A863F5"/>
    <w:rsid w:val="00A903B1"/>
    <w:rsid w:val="00AB0A33"/>
    <w:rsid w:val="00AE39C0"/>
    <w:rsid w:val="00AE4A53"/>
    <w:rsid w:val="00AE782F"/>
    <w:rsid w:val="00B03194"/>
    <w:rsid w:val="00B123CA"/>
    <w:rsid w:val="00B30C5E"/>
    <w:rsid w:val="00B31AB0"/>
    <w:rsid w:val="00B31D5B"/>
    <w:rsid w:val="00B418F4"/>
    <w:rsid w:val="00B54F8A"/>
    <w:rsid w:val="00B80D40"/>
    <w:rsid w:val="00B86E1E"/>
    <w:rsid w:val="00B90EED"/>
    <w:rsid w:val="00BA26EB"/>
    <w:rsid w:val="00BC6C05"/>
    <w:rsid w:val="00BD1EED"/>
    <w:rsid w:val="00BD2BE3"/>
    <w:rsid w:val="00C02C79"/>
    <w:rsid w:val="00C04E45"/>
    <w:rsid w:val="00C12885"/>
    <w:rsid w:val="00C15633"/>
    <w:rsid w:val="00C205DE"/>
    <w:rsid w:val="00C22B42"/>
    <w:rsid w:val="00C27B9E"/>
    <w:rsid w:val="00C3606D"/>
    <w:rsid w:val="00C40063"/>
    <w:rsid w:val="00C51258"/>
    <w:rsid w:val="00C7643D"/>
    <w:rsid w:val="00C84DBD"/>
    <w:rsid w:val="00C8714A"/>
    <w:rsid w:val="00C92212"/>
    <w:rsid w:val="00CB0709"/>
    <w:rsid w:val="00CB0E99"/>
    <w:rsid w:val="00CB6416"/>
    <w:rsid w:val="00CC083F"/>
    <w:rsid w:val="00CC4B35"/>
    <w:rsid w:val="00CF3893"/>
    <w:rsid w:val="00D353D4"/>
    <w:rsid w:val="00D36503"/>
    <w:rsid w:val="00D468B9"/>
    <w:rsid w:val="00D54309"/>
    <w:rsid w:val="00D73797"/>
    <w:rsid w:val="00D7448E"/>
    <w:rsid w:val="00D870E3"/>
    <w:rsid w:val="00D876C8"/>
    <w:rsid w:val="00D94555"/>
    <w:rsid w:val="00D97B8B"/>
    <w:rsid w:val="00DA1D78"/>
    <w:rsid w:val="00DA4CC7"/>
    <w:rsid w:val="00DC0193"/>
    <w:rsid w:val="00DD4751"/>
    <w:rsid w:val="00DE2B86"/>
    <w:rsid w:val="00DF74C4"/>
    <w:rsid w:val="00E00220"/>
    <w:rsid w:val="00E03746"/>
    <w:rsid w:val="00E04E05"/>
    <w:rsid w:val="00E273D4"/>
    <w:rsid w:val="00E32DD4"/>
    <w:rsid w:val="00E33724"/>
    <w:rsid w:val="00E42E5F"/>
    <w:rsid w:val="00E43D52"/>
    <w:rsid w:val="00E753B2"/>
    <w:rsid w:val="00E91529"/>
    <w:rsid w:val="00E95623"/>
    <w:rsid w:val="00EB7843"/>
    <w:rsid w:val="00EC412D"/>
    <w:rsid w:val="00ED34D2"/>
    <w:rsid w:val="00EE67CC"/>
    <w:rsid w:val="00F05A05"/>
    <w:rsid w:val="00F17459"/>
    <w:rsid w:val="00F235D8"/>
    <w:rsid w:val="00F52337"/>
    <w:rsid w:val="00F5454F"/>
    <w:rsid w:val="00F7375F"/>
    <w:rsid w:val="00F873DA"/>
    <w:rsid w:val="00F92ADD"/>
    <w:rsid w:val="00FA43DE"/>
    <w:rsid w:val="00FB0FEE"/>
    <w:rsid w:val="00FC781C"/>
    <w:rsid w:val="00FE678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7fc3"/>
    </o:shapedefaults>
    <o:shapelayout v:ext="edit">
      <o:idmap v:ext="edit" data="1"/>
    </o:shapelayout>
  </w:shapeDefaults>
  <w:decimalSymbol w:val=","/>
  <w:listSeparator w:val=";"/>
  <w14:docId w14:val="60F312E7"/>
  <w15:docId w15:val="{DF089E5C-C0E7-46BC-8A09-ACE728A0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1E013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67269">
      <w:bodyDiv w:val="1"/>
      <w:marLeft w:val="0"/>
      <w:marRight w:val="0"/>
      <w:marTop w:val="0"/>
      <w:marBottom w:val="0"/>
      <w:divBdr>
        <w:top w:val="none" w:sz="0" w:space="0" w:color="auto"/>
        <w:left w:val="none" w:sz="0" w:space="0" w:color="auto"/>
        <w:bottom w:val="none" w:sz="0" w:space="0" w:color="auto"/>
        <w:right w:val="none" w:sz="0" w:space="0" w:color="auto"/>
      </w:divBdr>
    </w:div>
    <w:div w:id="664624786">
      <w:bodyDiv w:val="1"/>
      <w:marLeft w:val="0"/>
      <w:marRight w:val="0"/>
      <w:marTop w:val="0"/>
      <w:marBottom w:val="0"/>
      <w:divBdr>
        <w:top w:val="none" w:sz="0" w:space="0" w:color="auto"/>
        <w:left w:val="none" w:sz="0" w:space="0" w:color="auto"/>
        <w:bottom w:val="none" w:sz="0" w:space="0" w:color="auto"/>
        <w:right w:val="none" w:sz="0" w:space="0" w:color="auto"/>
      </w:divBdr>
    </w:div>
    <w:div w:id="714041915">
      <w:bodyDiv w:val="1"/>
      <w:marLeft w:val="0"/>
      <w:marRight w:val="0"/>
      <w:marTop w:val="0"/>
      <w:marBottom w:val="0"/>
      <w:divBdr>
        <w:top w:val="none" w:sz="0" w:space="0" w:color="auto"/>
        <w:left w:val="none" w:sz="0" w:space="0" w:color="auto"/>
        <w:bottom w:val="none" w:sz="0" w:space="0" w:color="auto"/>
        <w:right w:val="none" w:sz="0" w:space="0" w:color="auto"/>
      </w:divBdr>
    </w:div>
    <w:div w:id="916982038">
      <w:bodyDiv w:val="1"/>
      <w:marLeft w:val="0"/>
      <w:marRight w:val="0"/>
      <w:marTop w:val="0"/>
      <w:marBottom w:val="0"/>
      <w:divBdr>
        <w:top w:val="none" w:sz="0" w:space="0" w:color="auto"/>
        <w:left w:val="none" w:sz="0" w:space="0" w:color="auto"/>
        <w:bottom w:val="none" w:sz="0" w:space="0" w:color="auto"/>
        <w:right w:val="none" w:sz="0" w:space="0" w:color="auto"/>
      </w:divBdr>
    </w:div>
    <w:div w:id="144842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129C0-F487-43E0-823E-B8217C6F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763</Words>
  <Characters>4813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Regina Elzenbeck</dc:creator>
  <cp:lastModifiedBy>Ute Hofmann</cp:lastModifiedBy>
  <cp:revision>6</cp:revision>
  <cp:lastPrinted>2018-04-08T15:09:00Z</cp:lastPrinted>
  <dcterms:created xsi:type="dcterms:W3CDTF">2018-04-15T20:21:00Z</dcterms:created>
  <dcterms:modified xsi:type="dcterms:W3CDTF">2018-04-20T11:12:00Z</dcterms:modified>
</cp:coreProperties>
</file>