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22130E" w:rsidP="00E273D4">
      <w:pPr>
        <w:pStyle w:val="berschrift1"/>
      </w:pPr>
      <w:r>
        <w:t>Hohlwellengeber mit Multiturn-Funktion</w:t>
      </w:r>
    </w:p>
    <w:p w:rsidR="00D73797" w:rsidRDefault="0022130E" w:rsidP="00D73797">
      <w:pPr>
        <w:pStyle w:val="Untertitel"/>
      </w:pPr>
      <w:r>
        <w:t>Neue Motor-Feedback-Systeme SES/SEM70 von SICK</w:t>
      </w:r>
    </w:p>
    <w:p w:rsidR="00D73797" w:rsidRDefault="00D73797" w:rsidP="00D73797"/>
    <w:p w:rsidR="00D73797" w:rsidRDefault="00D73797" w:rsidP="00D73797"/>
    <w:p w:rsidR="00D36503" w:rsidRDefault="00D36503" w:rsidP="00D73797"/>
    <w:p w:rsidR="00D553C1" w:rsidRDefault="000E2D3C" w:rsidP="00D553C1">
      <w:pPr>
        <w:pStyle w:val="Lead"/>
      </w:pPr>
      <w:r w:rsidRPr="00315A5A">
        <w:t xml:space="preserve">Waldkirch, </w:t>
      </w:r>
      <w:r w:rsidR="002B6147">
        <w:t>Februar 2018</w:t>
      </w:r>
      <w:r w:rsidR="00BA26EB">
        <w:t xml:space="preserve"> – </w:t>
      </w:r>
      <w:r w:rsidR="002B6147">
        <w:t xml:space="preserve">Mit den neuen Motor-Feedback-Systemen SES/SEM70 setzt SICK einen neuen Standard für Direktantriebe. </w:t>
      </w:r>
      <w:r w:rsidR="00D553C1">
        <w:t xml:space="preserve">Das Unternehmen </w:t>
      </w:r>
      <w:r w:rsidR="002B6147">
        <w:t xml:space="preserve">hat dabei eine Multiturn-Variante mit mechanischem Getriebe realisiert, wodurch zusätzliche Komponenten wie externe Pufferbatterien unnötig sind. </w:t>
      </w:r>
      <w:r w:rsidR="002B6147" w:rsidRPr="009F6572">
        <w:t>Der mechanische Multiturn kann bis zu 4.096 Umdrehungen erfassen.</w:t>
      </w:r>
      <w:r w:rsidR="002B6147">
        <w:t xml:space="preserve"> </w:t>
      </w:r>
    </w:p>
    <w:p w:rsidR="002B6147" w:rsidRDefault="002B6147" w:rsidP="00D553C1">
      <w:pPr>
        <w:spacing w:after="240"/>
      </w:pPr>
      <w:r w:rsidRPr="00560D34">
        <w:t>D</w:t>
      </w:r>
      <w:r>
        <w:t>as Motor-Feedback-System hat einen Hohlwellendurchmesser von 25mm und wird</w:t>
      </w:r>
      <w:r w:rsidRPr="00560D34">
        <w:t xml:space="preserve"> direkt auf </w:t>
      </w:r>
      <w:r>
        <w:t>der</w:t>
      </w:r>
      <w:r w:rsidR="00D553C1">
        <w:t xml:space="preserve"> Motorwelle montiert – R</w:t>
      </w:r>
      <w:r w:rsidRPr="00560D34">
        <w:t>iemenverbindungen oder mechanische Kupplungen</w:t>
      </w:r>
      <w:r>
        <w:t xml:space="preserve"> sind überflüssig</w:t>
      </w:r>
      <w:r w:rsidRPr="00560D34">
        <w:t>.</w:t>
      </w:r>
      <w:r>
        <w:t xml:space="preserve"> Zusätzlich kann nach der Montage über das Programmiergerät PGT11-S die Position des Rotors ausgelesen werden, um Montagefehler verlässlich zu identifizieren. Die kleine Bauform spart Platz und Gewicht und ist dank der lagerlosen Technologie robust, verschleißfrei und zuverlässig. Parallel arbeitet SICK an einer weiteren Baugröße mit einem Hohlwellendurchmesser von 50mm sowie einer </w:t>
      </w:r>
      <w:proofErr w:type="spellStart"/>
      <w:r>
        <w:t>Safety</w:t>
      </w:r>
      <w:proofErr w:type="spellEnd"/>
      <w:r>
        <w:t>-Variante (SIL2-zertifiziert).</w:t>
      </w:r>
    </w:p>
    <w:p w:rsidR="00D553C1" w:rsidRDefault="00D553C1" w:rsidP="00D553C1">
      <w:pPr>
        <w:spacing w:after="240"/>
      </w:pPr>
      <w:r w:rsidRPr="005538DA">
        <w:t xml:space="preserve">Die Motor-Feedback-Systeme SES/SEM70 eignen sich zum Einsatz in </w:t>
      </w:r>
      <w:proofErr w:type="spellStart"/>
      <w:r>
        <w:t>To</w:t>
      </w:r>
      <w:r w:rsidRPr="005538DA">
        <w:t>rquemotoren</w:t>
      </w:r>
      <w:proofErr w:type="spellEnd"/>
      <w:r w:rsidRPr="005538DA">
        <w:t xml:space="preserve"> und Rundtischapplikationen sowie dem weiten Feld der Direktantriebe in Roboterapplikationen, Spritzgussmaschinen, Holzbearbeitungszentren, der Halbleitertechnik</w:t>
      </w:r>
      <w:r>
        <w:t xml:space="preserve"> oder </w:t>
      </w:r>
      <w:proofErr w:type="spellStart"/>
      <w:r>
        <w:t>Handlingsystemen</w:t>
      </w:r>
      <w:proofErr w:type="spellEnd"/>
      <w:r>
        <w:t>.</w:t>
      </w:r>
    </w:p>
    <w:p w:rsidR="002B6147" w:rsidRDefault="002B6147" w:rsidP="0022130E">
      <w:pPr>
        <w:autoSpaceDE w:val="0"/>
        <w:autoSpaceDN w:val="0"/>
        <w:adjustRightInd w:val="0"/>
        <w:spacing w:line="240" w:lineRule="auto"/>
      </w:pPr>
      <w:r>
        <w:t xml:space="preserve">Bilder: </w:t>
      </w:r>
      <w:r w:rsidR="00D553C1">
        <w:t>SEM70.jpg / SES70_SEM90.jpg</w:t>
      </w:r>
      <w:r w:rsidR="0022130E">
        <w:br/>
      </w:r>
      <w:r w:rsidR="0022130E" w:rsidRPr="0022130E">
        <w:t xml:space="preserve">Mit den </w:t>
      </w:r>
      <w:proofErr w:type="spellStart"/>
      <w:r w:rsidR="0022130E" w:rsidRPr="0022130E">
        <w:t>rotativen</w:t>
      </w:r>
      <w:proofErr w:type="spellEnd"/>
      <w:r w:rsidR="0022130E" w:rsidRPr="0022130E">
        <w:t xml:space="preserve"> Motor-Feedback-Systemen SES/SEM70 mit industrieller</w:t>
      </w:r>
      <w:r w:rsidR="0022130E">
        <w:t xml:space="preserve"> </w:t>
      </w:r>
      <w:r w:rsidR="0022130E" w:rsidRPr="0022130E">
        <w:t>Standardschnittstelle HIPERFACE®</w:t>
      </w:r>
      <w:r w:rsidR="0022130E">
        <w:t xml:space="preserve"> </w:t>
      </w:r>
      <w:r w:rsidR="0022130E" w:rsidRPr="0022130E">
        <w:t>eröffnet SICK neue Optionen für Hohlwellenmotoren</w:t>
      </w:r>
      <w:r w:rsidR="0022130E">
        <w:t xml:space="preserve"> </w:t>
      </w:r>
      <w:r w:rsidR="0022130E" w:rsidRPr="0022130E">
        <w:t>und Direktantriebe</w:t>
      </w:r>
      <w:r w:rsidR="0022130E">
        <w:rPr>
          <w:rFonts w:ascii="SICKFranklin-Regular" w:hAnsi="SICKFranklin-Regular" w:cs="SICKFranklin-Regular"/>
          <w:sz w:val="18"/>
          <w:szCs w:val="18"/>
          <w:lang w:eastAsia="de-DE"/>
        </w:rPr>
        <w:t>.</w:t>
      </w:r>
      <w:bookmarkStart w:id="0" w:name="_GoBack"/>
      <w:bookmarkEnd w:id="0"/>
    </w:p>
    <w:p w:rsidR="00D36503" w:rsidRPr="00D36503" w:rsidRDefault="00D36503" w:rsidP="00D36503">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w:t>
      </w:r>
      <w:r w:rsidR="00CB0709">
        <w:t>6</w:t>
      </w:r>
      <w:r w:rsidR="0008423C" w:rsidRPr="0008423C">
        <w:t xml:space="preserve"> beschäftigte SICK</w:t>
      </w:r>
      <w:r w:rsidR="00CC083F">
        <w:t xml:space="preserve"> mehr als</w:t>
      </w:r>
      <w:r w:rsidR="00CB0709">
        <w:t xml:space="preserve"> 8.000</w:t>
      </w:r>
      <w:r w:rsidR="0008423C" w:rsidRPr="0008423C">
        <w:t xml:space="preserve"> Mitarbeiter weltweit und erzielte einen Konzernumsatz von </w:t>
      </w:r>
      <w:r w:rsidR="00CC083F">
        <w:t>knapp 1,</w:t>
      </w:r>
      <w:r w:rsidR="00CB0709">
        <w:t>4</w:t>
      </w:r>
      <w:r w:rsidR="00CC083F">
        <w:t xml:space="preserve"> Mrd. </w:t>
      </w:r>
      <w:r w:rsidR="0008423C" w:rsidRPr="0008423C">
        <w:t>Euro</w:t>
      </w:r>
      <w:r w:rsidR="0008423C">
        <w:t>.</w:t>
      </w:r>
      <w:r>
        <w:br/>
      </w:r>
      <w:r w:rsidRPr="00D36503">
        <w:t xml:space="preserve">Weitere Informationen zu SICK erhalten Sie im Internet unter http://www.sick.com oder unter Telefon </w:t>
      </w:r>
      <w:r w:rsidR="00BA26EB">
        <w:br/>
      </w:r>
      <w:r w:rsidR="00CC083F">
        <w:t>+49 7681 202-4</w:t>
      </w:r>
      <w:r w:rsidRPr="00D36503">
        <w:t>18</w:t>
      </w:r>
      <w:r w:rsidR="00CC083F">
        <w:t>3</w:t>
      </w:r>
      <w:r w:rsidRPr="00D36503">
        <w:t>.</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147" w:rsidRDefault="002B6147" w:rsidP="00CB0E99">
      <w:pPr>
        <w:spacing w:line="240" w:lineRule="auto"/>
      </w:pPr>
      <w:r>
        <w:separator/>
      </w:r>
    </w:p>
  </w:endnote>
  <w:endnote w:type="continuationSeparator" w:id="0">
    <w:p w:rsidR="002B6147" w:rsidRDefault="002B6147"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CKFranklin-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D553C1">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D553C1">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147" w:rsidRDefault="002B6147" w:rsidP="00CB0E99">
      <w:pPr>
        <w:spacing w:line="240" w:lineRule="auto"/>
      </w:pPr>
      <w:r>
        <w:separator/>
      </w:r>
    </w:p>
  </w:footnote>
  <w:footnote w:type="continuationSeparator" w:id="0">
    <w:p w:rsidR="002B6147" w:rsidRDefault="002B6147"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147"/>
    <w:rsid w:val="000077BD"/>
    <w:rsid w:val="00047437"/>
    <w:rsid w:val="0008423C"/>
    <w:rsid w:val="000E2D3C"/>
    <w:rsid w:val="000F5C66"/>
    <w:rsid w:val="001310B9"/>
    <w:rsid w:val="00144B8E"/>
    <w:rsid w:val="0015775E"/>
    <w:rsid w:val="00161D1B"/>
    <w:rsid w:val="0017428D"/>
    <w:rsid w:val="00190A9B"/>
    <w:rsid w:val="001A5682"/>
    <w:rsid w:val="001B3A32"/>
    <w:rsid w:val="001C6197"/>
    <w:rsid w:val="001E47B4"/>
    <w:rsid w:val="001E51CD"/>
    <w:rsid w:val="00215810"/>
    <w:rsid w:val="00216883"/>
    <w:rsid w:val="0022130E"/>
    <w:rsid w:val="00227C3D"/>
    <w:rsid w:val="002303F2"/>
    <w:rsid w:val="00241027"/>
    <w:rsid w:val="00243368"/>
    <w:rsid w:val="00246DAA"/>
    <w:rsid w:val="0025113F"/>
    <w:rsid w:val="002610B2"/>
    <w:rsid w:val="00286D84"/>
    <w:rsid w:val="002B10E3"/>
    <w:rsid w:val="002B6147"/>
    <w:rsid w:val="002C16DF"/>
    <w:rsid w:val="00311305"/>
    <w:rsid w:val="00365DDC"/>
    <w:rsid w:val="00377DF0"/>
    <w:rsid w:val="00390C85"/>
    <w:rsid w:val="00392F4D"/>
    <w:rsid w:val="003B7380"/>
    <w:rsid w:val="004D70DF"/>
    <w:rsid w:val="005027F6"/>
    <w:rsid w:val="00514A5D"/>
    <w:rsid w:val="00547286"/>
    <w:rsid w:val="005554B4"/>
    <w:rsid w:val="005774AB"/>
    <w:rsid w:val="005864EF"/>
    <w:rsid w:val="005E790D"/>
    <w:rsid w:val="005F0DE6"/>
    <w:rsid w:val="005F4798"/>
    <w:rsid w:val="00620BA5"/>
    <w:rsid w:val="006374FF"/>
    <w:rsid w:val="00637F15"/>
    <w:rsid w:val="006A725F"/>
    <w:rsid w:val="006C5AFB"/>
    <w:rsid w:val="006D7DA2"/>
    <w:rsid w:val="006F09FE"/>
    <w:rsid w:val="006F6DE2"/>
    <w:rsid w:val="00721ACC"/>
    <w:rsid w:val="00731011"/>
    <w:rsid w:val="00735B1C"/>
    <w:rsid w:val="00744175"/>
    <w:rsid w:val="0075680B"/>
    <w:rsid w:val="0079794B"/>
    <w:rsid w:val="007A0763"/>
    <w:rsid w:val="007B152C"/>
    <w:rsid w:val="007D7404"/>
    <w:rsid w:val="007E6CE3"/>
    <w:rsid w:val="007F0429"/>
    <w:rsid w:val="008940AA"/>
    <w:rsid w:val="008B6429"/>
    <w:rsid w:val="008C21FC"/>
    <w:rsid w:val="00910D8D"/>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7643D"/>
    <w:rsid w:val="00C84DBD"/>
    <w:rsid w:val="00C92212"/>
    <w:rsid w:val="00CB0709"/>
    <w:rsid w:val="00CB0E99"/>
    <w:rsid w:val="00CB6416"/>
    <w:rsid w:val="00CC083F"/>
    <w:rsid w:val="00D36503"/>
    <w:rsid w:val="00D553C1"/>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fc3"/>
    </o:shapedefaults>
    <o:shapelayout v:ext="edit">
      <o:idmap v:ext="edit" data="1"/>
    </o:shapelayout>
  </w:shapeDefaults>
  <w:decimalSymbol w:val=","/>
  <w:listSeparator w:val=";"/>
  <w14:docId w14:val="0E6D4025"/>
  <w15:docId w15:val="{5B25172C-8D5A-4DAF-9DF1-4A3CAFA8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9F62E-D9BE-40F5-B37C-6F31D8A8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296</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3</cp:revision>
  <cp:lastPrinted>2014-07-28T14:05:00Z</cp:lastPrinted>
  <dcterms:created xsi:type="dcterms:W3CDTF">2018-01-26T12:02:00Z</dcterms:created>
  <dcterms:modified xsi:type="dcterms:W3CDTF">2018-01-26T12:13:00Z</dcterms:modified>
</cp:coreProperties>
</file>