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51" w:rsidRDefault="007928CD" w:rsidP="00E273D4">
      <w:pPr>
        <w:pStyle w:val="berschrift1"/>
      </w:pPr>
      <w:r>
        <w:t>Clean processes – Resource efficiency and productivity working in harmony</w:t>
      </w:r>
    </w:p>
    <w:p w:rsidR="00D73797" w:rsidRDefault="007928CD" w:rsidP="00D73797">
      <w:pPr>
        <w:pStyle w:val="Untertitel"/>
      </w:pPr>
      <w:r>
        <w:t xml:space="preserve">SICK at ACHEMA </w:t>
      </w:r>
    </w:p>
    <w:p w:rsidR="00D73797" w:rsidRDefault="00D73797" w:rsidP="00D73797"/>
    <w:p w:rsidR="00671854" w:rsidRDefault="00671854" w:rsidP="00D73797"/>
    <w:p w:rsidR="00D36503" w:rsidRDefault="00D36503" w:rsidP="00D73797"/>
    <w:p w:rsidR="00DD4751" w:rsidRPr="00AE39C0" w:rsidRDefault="00A04A72" w:rsidP="00D36503">
      <w:pPr>
        <w:pStyle w:val="Lead"/>
      </w:pPr>
      <w:proofErr w:type="spellStart"/>
      <w:r>
        <w:t>Waldkirch</w:t>
      </w:r>
      <w:proofErr w:type="spellEnd"/>
      <w:r>
        <w:t>, May</w:t>
      </w:r>
      <w:r w:rsidR="007928CD">
        <w:t xml:space="preserve"> </w:t>
      </w:r>
      <w:r>
        <w:t>4</w:t>
      </w:r>
      <w:r w:rsidR="007928CD">
        <w:t>, 2015 – At ACHEMA 2015, the world for</w:t>
      </w:r>
      <w:r w:rsidR="00671854">
        <w:t xml:space="preserve">um for chemical technology and </w:t>
      </w:r>
      <w:r w:rsidR="007928CD">
        <w:t xml:space="preserve">process industry, SICK AG will be demonstrating what it has to offer as a full-service provider in the field of process technology. SICK </w:t>
      </w:r>
      <w:r w:rsidR="00671854">
        <w:t>has developed</w:t>
      </w:r>
      <w:r w:rsidR="007928CD">
        <w:t xml:space="preserve"> innovative technologies and measur</w:t>
      </w:r>
      <w:r w:rsidR="00671854">
        <w:t>ing</w:t>
      </w:r>
      <w:r w:rsidR="007928CD">
        <w:t xml:space="preserve"> principles that have proven themselves over the decades, even in the face of ever-increasing environmental and safety requirements. Reliable sensors, analyzers, and measuring instruments both help wind power, solar, and biogas plants operate efficiently and optimize the production of renewable energy. </w:t>
      </w:r>
    </w:p>
    <w:p w:rsidR="005247B5" w:rsidRPr="00AE39C0" w:rsidRDefault="007F2436" w:rsidP="008B6429">
      <w:pPr>
        <w:rPr>
          <w:rFonts w:cs="Arial"/>
          <w:szCs w:val="20"/>
        </w:rPr>
      </w:pPr>
      <w:r>
        <w:t>Against a backdrop of steadily depleting raw materials, the industry is faced with the challenge of producing and processing goods in a way that uses resources as efficiently as possible. Process parameters must be measured and monitored continuously in order to ensure optimized processes that maintain a clean environment offering a high quality of life. On top of this, failures and faults in the process sequence have to be prevented.</w:t>
      </w:r>
    </w:p>
    <w:p w:rsidR="005247B5" w:rsidRDefault="005247B5" w:rsidP="008B6429">
      <w:pPr>
        <w:rPr>
          <w:rFonts w:cs="Arial"/>
          <w:szCs w:val="20"/>
        </w:rPr>
      </w:pPr>
    </w:p>
    <w:p w:rsidR="00E273D4" w:rsidRDefault="005247B5" w:rsidP="008B6429">
      <w:pPr>
        <w:rPr>
          <w:rFonts w:cs="Arial"/>
          <w:szCs w:val="20"/>
        </w:rPr>
      </w:pPr>
      <w:r>
        <w:t>By using precise, reliable sensors and systems from SICK for analysis and process measurement technology, facility operators can achieve maximum measurement accuracy and safety in every area of process monitoring – whether they have statutory or official requirements to meet for compliance with emission limit values (pollutants and otherwise) or they wish to monitor, document, or optimize the function and efficiency of their facility. SICK experts across the globe are on hand to help and not only provide support for implementation, but also assist in the process of reducing maintenance outlay and overall costs.</w:t>
      </w:r>
    </w:p>
    <w:p w:rsidR="005247B5" w:rsidRDefault="005247B5" w:rsidP="008B6429">
      <w:pPr>
        <w:rPr>
          <w:rFonts w:cs="Arial"/>
          <w:szCs w:val="20"/>
        </w:rPr>
      </w:pPr>
    </w:p>
    <w:p w:rsidR="005247B5" w:rsidRDefault="005247B5" w:rsidP="008B6429">
      <w:pPr>
        <w:rPr>
          <w:rFonts w:cs="Arial"/>
          <w:szCs w:val="20"/>
        </w:rPr>
      </w:pPr>
    </w:p>
    <w:p w:rsidR="005247B5" w:rsidRDefault="005247B5" w:rsidP="008B6429">
      <w:pPr>
        <w:rPr>
          <w:rFonts w:cs="Arial"/>
          <w:szCs w:val="20"/>
        </w:rPr>
      </w:pPr>
      <w:r>
        <w:t>Hall 11.1 Stand A58</w:t>
      </w:r>
    </w:p>
    <w:p w:rsidR="00D36503" w:rsidRPr="00E16B96" w:rsidRDefault="00D36503" w:rsidP="00E16B96">
      <w:pPr>
        <w:pStyle w:val="Boilerplate"/>
      </w:pPr>
      <w:r>
        <w:t xml:space="preserve">SICK is one of the world's leading manufacturers of sensors and sensor solutions for industrial applications. </w:t>
      </w:r>
      <w:proofErr w:type="gramStart"/>
      <w:r>
        <w:t>Founded in 1946 by Dr.-</w:t>
      </w:r>
      <w:proofErr w:type="spellStart"/>
      <w:r>
        <w:t>Ing</w:t>
      </w:r>
      <w:proofErr w:type="spellEnd"/>
      <w:r>
        <w:t>.</w:t>
      </w:r>
      <w:proofErr w:type="gramEnd"/>
      <w:r>
        <w:t xml:space="preserve"> e. h. Erwin Sick, the company is headquartered in the German town of </w:t>
      </w:r>
      <w:proofErr w:type="spellStart"/>
      <w:r>
        <w:t>Waldkirch</w:t>
      </w:r>
      <w:proofErr w:type="spellEnd"/>
      <w:r>
        <w:t xml:space="preserve">, in the </w:t>
      </w:r>
      <w:proofErr w:type="spellStart"/>
      <w:r>
        <w:t>Breisgau</w:t>
      </w:r>
      <w:proofErr w:type="spellEnd"/>
      <w:r>
        <w:t xml:space="preserve"> region near the city of Freiburg. It is a technology and market leader, maintaining a global presence with more than 50 subsidiaries and equity investments as well as numerous </w:t>
      </w:r>
      <w:r w:rsidR="00671854">
        <w:t>representative offices. In the f</w:t>
      </w:r>
      <w:r>
        <w:t>iscal year</w:t>
      </w:r>
      <w:r w:rsidR="00671854">
        <w:t xml:space="preserve"> 2014</w:t>
      </w:r>
      <w:r>
        <w:t xml:space="preserve">, SICK had around 7,000 </w:t>
      </w:r>
      <w:proofErr w:type="gramStart"/>
      <w:r>
        <w:t>employees</w:t>
      </w:r>
      <w:proofErr w:type="gramEnd"/>
      <w:r>
        <w:t xml:space="preserve"> worldwide and generated Group revenues of €1,009.8 million.</w:t>
      </w:r>
      <w:r>
        <w:br/>
      </w:r>
      <w:bookmarkStart w:id="0" w:name="_GoBack"/>
      <w:bookmarkEnd w:id="0"/>
    </w:p>
    <w:sectPr w:rsidR="00D36503" w:rsidRPr="00E16B96"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8CD" w:rsidRDefault="007928CD" w:rsidP="00CB0E99">
      <w:pPr>
        <w:spacing w:line="240" w:lineRule="auto"/>
      </w:pPr>
      <w:r>
        <w:separator/>
      </w:r>
    </w:p>
  </w:endnote>
  <w:endnote w:type="continuationSeparator" w:id="0">
    <w:p w:rsidR="007928CD" w:rsidRDefault="007928CD"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Pr>
        <w:sz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671854">
      <w:rPr>
        <w:noProof/>
        <w:sz w:val="14"/>
        <w:szCs w:val="14"/>
      </w:rPr>
      <w:t>2</w:t>
    </w:r>
    <w:r w:rsidRPr="00E273D4">
      <w:rPr>
        <w:sz w:val="14"/>
        <w:szCs w:val="14"/>
      </w:rPr>
      <w:fldChar w:fldCharType="end"/>
    </w:r>
    <w:r>
      <w:rPr>
        <w:sz w:val="14"/>
      </w:rPr>
      <w:t xml:space="preserve"> of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671854">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8CD" w:rsidRDefault="007928CD" w:rsidP="00CB0E99">
      <w:pPr>
        <w:spacing w:line="240" w:lineRule="auto"/>
      </w:pPr>
      <w:r>
        <w:separator/>
      </w:r>
    </w:p>
  </w:footnote>
  <w:footnote w:type="continuationSeparator" w:id="0">
    <w:p w:rsidR="007928CD" w:rsidRDefault="007928CD"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val="de-DE" w:eastAsia="de-DE" w:bidi="ar-SA"/>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rsidR="00392F4D" w:rsidRPr="00E04E05" w:rsidRDefault="002C16DF" w:rsidP="00E04E05">
    <w:pPr>
      <w:spacing w:line="384" w:lineRule="exact"/>
      <w:rPr>
        <w:rFonts w:cs="Arial"/>
        <w:szCs w:val="20"/>
      </w:rPr>
    </w:pPr>
    <w:r>
      <w:rPr>
        <w:bCs/>
        <w:noProof/>
        <w:color w:val="007FC3"/>
        <w:kern w:val="28"/>
        <w:sz w:val="32"/>
        <w:szCs w:val="32"/>
        <w:lang w:val="de-DE" w:eastAsia="de-DE" w:bidi="ar-SA"/>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18433">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8CD"/>
    <w:rsid w:val="000077BD"/>
    <w:rsid w:val="00047437"/>
    <w:rsid w:val="000E2D3C"/>
    <w:rsid w:val="000F5C66"/>
    <w:rsid w:val="00117480"/>
    <w:rsid w:val="001310B9"/>
    <w:rsid w:val="00144B8E"/>
    <w:rsid w:val="0015775E"/>
    <w:rsid w:val="00161D1B"/>
    <w:rsid w:val="0017428D"/>
    <w:rsid w:val="00190A9B"/>
    <w:rsid w:val="001A5682"/>
    <w:rsid w:val="001B3A32"/>
    <w:rsid w:val="001C6197"/>
    <w:rsid w:val="001E47B4"/>
    <w:rsid w:val="001E51CD"/>
    <w:rsid w:val="00215810"/>
    <w:rsid w:val="00216883"/>
    <w:rsid w:val="00227C3D"/>
    <w:rsid w:val="002303F2"/>
    <w:rsid w:val="00241027"/>
    <w:rsid w:val="00243368"/>
    <w:rsid w:val="00246DAA"/>
    <w:rsid w:val="0025113F"/>
    <w:rsid w:val="002610B2"/>
    <w:rsid w:val="00286D84"/>
    <w:rsid w:val="002B10E3"/>
    <w:rsid w:val="002C16DF"/>
    <w:rsid w:val="00311305"/>
    <w:rsid w:val="00365DDC"/>
    <w:rsid w:val="00377DF0"/>
    <w:rsid w:val="00390C85"/>
    <w:rsid w:val="00392F4D"/>
    <w:rsid w:val="003B7380"/>
    <w:rsid w:val="004D70DF"/>
    <w:rsid w:val="005027F6"/>
    <w:rsid w:val="00514A5D"/>
    <w:rsid w:val="005247B5"/>
    <w:rsid w:val="00547286"/>
    <w:rsid w:val="005554B4"/>
    <w:rsid w:val="005774AB"/>
    <w:rsid w:val="005864EF"/>
    <w:rsid w:val="005E790D"/>
    <w:rsid w:val="005F0DE6"/>
    <w:rsid w:val="005F4798"/>
    <w:rsid w:val="00620BA5"/>
    <w:rsid w:val="006374FF"/>
    <w:rsid w:val="00637F15"/>
    <w:rsid w:val="00671854"/>
    <w:rsid w:val="006A725F"/>
    <w:rsid w:val="006C5AFB"/>
    <w:rsid w:val="006D3282"/>
    <w:rsid w:val="006F09FE"/>
    <w:rsid w:val="006F6DE2"/>
    <w:rsid w:val="00721ACC"/>
    <w:rsid w:val="00731011"/>
    <w:rsid w:val="00735B1C"/>
    <w:rsid w:val="00744175"/>
    <w:rsid w:val="0075680B"/>
    <w:rsid w:val="007928CD"/>
    <w:rsid w:val="0079794B"/>
    <w:rsid w:val="007A0763"/>
    <w:rsid w:val="007B152C"/>
    <w:rsid w:val="007D7404"/>
    <w:rsid w:val="007E6CE3"/>
    <w:rsid w:val="007F0429"/>
    <w:rsid w:val="007F2436"/>
    <w:rsid w:val="008940AA"/>
    <w:rsid w:val="008B6429"/>
    <w:rsid w:val="008C21FC"/>
    <w:rsid w:val="008E4E79"/>
    <w:rsid w:val="00910D8D"/>
    <w:rsid w:val="009C1042"/>
    <w:rsid w:val="009C7C76"/>
    <w:rsid w:val="00A04A72"/>
    <w:rsid w:val="00A33D14"/>
    <w:rsid w:val="00A4395C"/>
    <w:rsid w:val="00A4733D"/>
    <w:rsid w:val="00A775E9"/>
    <w:rsid w:val="00A863F5"/>
    <w:rsid w:val="00AB0A33"/>
    <w:rsid w:val="00AE39C0"/>
    <w:rsid w:val="00AE4A53"/>
    <w:rsid w:val="00AE782F"/>
    <w:rsid w:val="00B03194"/>
    <w:rsid w:val="00B123CA"/>
    <w:rsid w:val="00B30C5E"/>
    <w:rsid w:val="00B31D5B"/>
    <w:rsid w:val="00B418F4"/>
    <w:rsid w:val="00B54F8A"/>
    <w:rsid w:val="00BA26EB"/>
    <w:rsid w:val="00BC6C05"/>
    <w:rsid w:val="00BD1EED"/>
    <w:rsid w:val="00BD2BE3"/>
    <w:rsid w:val="00C02C79"/>
    <w:rsid w:val="00C04E45"/>
    <w:rsid w:val="00C22B42"/>
    <w:rsid w:val="00C27B9E"/>
    <w:rsid w:val="00C3606D"/>
    <w:rsid w:val="00C7643D"/>
    <w:rsid w:val="00C84DBD"/>
    <w:rsid w:val="00C92212"/>
    <w:rsid w:val="00CB0E99"/>
    <w:rsid w:val="00CB6416"/>
    <w:rsid w:val="00D36503"/>
    <w:rsid w:val="00D73797"/>
    <w:rsid w:val="00D7448E"/>
    <w:rsid w:val="00D876C8"/>
    <w:rsid w:val="00D94555"/>
    <w:rsid w:val="00D97B8B"/>
    <w:rsid w:val="00DA1D78"/>
    <w:rsid w:val="00DA4CC7"/>
    <w:rsid w:val="00DC0193"/>
    <w:rsid w:val="00DD4751"/>
    <w:rsid w:val="00DF74C4"/>
    <w:rsid w:val="00E00220"/>
    <w:rsid w:val="00E04E05"/>
    <w:rsid w:val="00E16B96"/>
    <w:rsid w:val="00E273D4"/>
    <w:rsid w:val="00E33724"/>
    <w:rsid w:val="00E43D52"/>
    <w:rsid w:val="00E71B7B"/>
    <w:rsid w:val="00E753B2"/>
    <w:rsid w:val="00EA1473"/>
    <w:rsid w:val="00ED34D2"/>
    <w:rsid w:val="00EE67CC"/>
    <w:rsid w:val="00F05A05"/>
    <w:rsid w:val="00F17459"/>
    <w:rsid w:val="00F52337"/>
    <w:rsid w:val="00F5454F"/>
    <w:rsid w:val="00F7375F"/>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CA9C272487947409843555D56E077AA" ma:contentTypeVersion="1" ma:contentTypeDescription="Create a new document." ma:contentTypeScope="" ma:versionID="b8761edd690c3c9fa673a68b7380636a">
  <xsd:schema xmlns:xsd="http://www.w3.org/2001/XMLSchema" xmlns:p="http://schemas.microsoft.com/office/2006/metadata/properties" xmlns:ns1="http://schemas.microsoft.com/sharepoint/v3" targetNamespace="http://schemas.microsoft.com/office/2006/metadata/properties" ma:root="true" ma:fieldsID="a09f7aebf872d330e2e37315667e99e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Geplantes Startdatum" ma:description="" ma:internalName="PublishingStartDate">
      <xsd:simpleType>
        <xsd:restriction base="dms:Unknown"/>
      </xsd:simpleType>
    </xsd:element>
    <xsd:element name="PublishingExpirationDate" ma:index="9" nillable="true" ma:displayName="Geplantes Enddatum"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C385AA5-CAD8-4D93-9C32-3548FA4B0033}"/>
</file>

<file path=customXml/itemProps2.xml><?xml version="1.0" encoding="utf-8"?>
<ds:datastoreItem xmlns:ds="http://schemas.openxmlformats.org/officeDocument/2006/customXml" ds:itemID="{919991BE-CAEB-444E-88B7-C9CD53125793}"/>
</file>

<file path=customXml/itemProps3.xml><?xml version="1.0" encoding="utf-8"?>
<ds:datastoreItem xmlns:ds="http://schemas.openxmlformats.org/officeDocument/2006/customXml" ds:itemID="{E01C404B-CFA7-4754-AB15-F42D68B07E27}"/>
</file>

<file path=customXml/itemProps4.xml><?xml version="1.0" encoding="utf-8"?>
<ds:datastoreItem xmlns:ds="http://schemas.openxmlformats.org/officeDocument/2006/customXml" ds:itemID="{4F18BD76-070D-403F-9AA2-541EBD1993CA}"/>
</file>

<file path=docProps/app.xml><?xml version="1.0" encoding="utf-8"?>
<Properties xmlns="http://schemas.openxmlformats.org/officeDocument/2006/extended-properties" xmlns:vt="http://schemas.openxmlformats.org/officeDocument/2006/docPropsVTypes">
  <Template>Presseinformation_DE.dotx</Template>
  <TotalTime>0</TotalTime>
  <Pages>1</Pages>
  <Words>315</Words>
  <Characters>1989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9</cp:revision>
  <cp:lastPrinted>2014-07-28T14:05:00Z</cp:lastPrinted>
  <dcterms:created xsi:type="dcterms:W3CDTF">2015-04-20T12:36:00Z</dcterms:created>
  <dcterms:modified xsi:type="dcterms:W3CDTF">2015-05-04T10:54:00Z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0x0101003CA9C272487947409843555D56E077AA</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