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746E5" w14:textId="68AC3CCE" w:rsidR="00DD4751" w:rsidRDefault="00A501DC" w:rsidP="00E273D4">
      <w:pPr>
        <w:pStyle w:val="berschrift1"/>
        <w:rPr>
          <w:rFonts w:cs="Arial"/>
        </w:rPr>
      </w:pPr>
      <w:r w:rsidRPr="00660F21">
        <w:rPr>
          <w:rFonts w:cs="Arial"/>
        </w:rPr>
        <w:t xml:space="preserve">Intelligente Sensoren </w:t>
      </w:r>
      <w:r w:rsidR="003D2DC6">
        <w:rPr>
          <w:rFonts w:cs="Arial"/>
        </w:rPr>
        <w:t>für</w:t>
      </w:r>
      <w:r w:rsidR="003D2DC6" w:rsidRPr="00660F21">
        <w:rPr>
          <w:rFonts w:cs="Arial"/>
        </w:rPr>
        <w:t xml:space="preserve"> </w:t>
      </w:r>
      <w:r w:rsidRPr="00660F21">
        <w:rPr>
          <w:rFonts w:cs="Arial"/>
        </w:rPr>
        <w:t xml:space="preserve">Wind und Wetter: </w:t>
      </w:r>
      <w:r w:rsidR="00C622F2">
        <w:rPr>
          <w:rFonts w:cs="Arial"/>
        </w:rPr>
        <w:t>SICK AG eröffnet Outdoor Technology Center i</w:t>
      </w:r>
      <w:r w:rsidR="006D2A87" w:rsidRPr="00660F21">
        <w:rPr>
          <w:rFonts w:cs="Arial"/>
        </w:rPr>
        <w:t>n Buchholz</w:t>
      </w:r>
    </w:p>
    <w:p w14:paraId="6F2762EE" w14:textId="77777777" w:rsidR="00392140" w:rsidRPr="00660F21" w:rsidRDefault="00392140" w:rsidP="00D73797">
      <w:pPr>
        <w:rPr>
          <w:rFonts w:eastAsia="Times New Roman" w:cs="Arial"/>
          <w:sz w:val="28"/>
          <w:szCs w:val="24"/>
        </w:rPr>
      </w:pPr>
    </w:p>
    <w:p w14:paraId="550B36F4" w14:textId="20C40D01" w:rsidR="00F45033" w:rsidRPr="00660F21" w:rsidRDefault="006B2779" w:rsidP="00F45033">
      <w:pPr>
        <w:rPr>
          <w:rFonts w:cs="Arial"/>
          <w:b/>
          <w:szCs w:val="20"/>
        </w:rPr>
      </w:pPr>
      <w:r>
        <w:rPr>
          <w:rFonts w:eastAsia="Times New Roman" w:cs="Arial"/>
          <w:b/>
          <w:szCs w:val="20"/>
          <w:lang w:eastAsia="de-DE"/>
        </w:rPr>
        <w:t>Waldkirch, Jul</w:t>
      </w:r>
      <w:bookmarkStart w:id="0" w:name="_GoBack"/>
      <w:bookmarkEnd w:id="0"/>
      <w:r w:rsidR="00AD54C8">
        <w:rPr>
          <w:rFonts w:eastAsia="Times New Roman" w:cs="Arial"/>
          <w:b/>
          <w:szCs w:val="20"/>
          <w:lang w:eastAsia="de-DE"/>
        </w:rPr>
        <w:t xml:space="preserve">i 2018 – </w:t>
      </w:r>
      <w:r w:rsidR="00F45033" w:rsidRPr="00660F21">
        <w:rPr>
          <w:rFonts w:eastAsia="Times New Roman" w:cs="Arial"/>
          <w:b/>
          <w:szCs w:val="20"/>
          <w:lang w:eastAsia="de-DE"/>
        </w:rPr>
        <w:t xml:space="preserve">Die SICK AG hat auf dem Gelände ihres Distributionszentrums in Buchholz eine neue Testfläche </w:t>
      </w:r>
      <w:r w:rsidR="001F053F" w:rsidRPr="00660F21">
        <w:rPr>
          <w:rFonts w:eastAsia="Times New Roman" w:cs="Arial"/>
          <w:b/>
          <w:szCs w:val="20"/>
          <w:lang w:eastAsia="de-DE"/>
        </w:rPr>
        <w:t>für Produkte</w:t>
      </w:r>
      <w:r w:rsidR="00CB5A6C">
        <w:rPr>
          <w:rFonts w:eastAsia="Times New Roman" w:cs="Arial"/>
          <w:b/>
          <w:szCs w:val="20"/>
          <w:lang w:eastAsia="de-DE"/>
        </w:rPr>
        <w:t xml:space="preserve"> und Lösungen</w:t>
      </w:r>
      <w:r w:rsidR="001F053F" w:rsidRPr="00660F21">
        <w:rPr>
          <w:rFonts w:eastAsia="Times New Roman" w:cs="Arial"/>
          <w:b/>
          <w:szCs w:val="20"/>
          <w:lang w:eastAsia="de-DE"/>
        </w:rPr>
        <w:t xml:space="preserve"> im Außeneinsatz </w:t>
      </w:r>
      <w:r w:rsidR="00F45033" w:rsidRPr="00660F21">
        <w:rPr>
          <w:rFonts w:eastAsia="Times New Roman" w:cs="Arial"/>
          <w:b/>
          <w:szCs w:val="20"/>
          <w:lang w:eastAsia="de-DE"/>
        </w:rPr>
        <w:t>eingeweiht</w:t>
      </w:r>
      <w:r w:rsidR="003D2DC6">
        <w:rPr>
          <w:rFonts w:eastAsia="Times New Roman" w:cs="Arial"/>
          <w:b/>
          <w:szCs w:val="20"/>
          <w:lang w:eastAsia="de-DE"/>
        </w:rPr>
        <w:t>.</w:t>
      </w:r>
      <w:r w:rsidR="00F45033" w:rsidRPr="00660F21">
        <w:rPr>
          <w:rFonts w:eastAsia="Times New Roman" w:cs="Arial"/>
          <w:b/>
          <w:szCs w:val="20"/>
          <w:lang w:eastAsia="de-DE"/>
        </w:rPr>
        <w:t xml:space="preserve"> </w:t>
      </w:r>
      <w:r w:rsidR="00F45033" w:rsidRPr="00660F21">
        <w:rPr>
          <w:rFonts w:cs="Arial"/>
          <w:b/>
          <w:szCs w:val="20"/>
        </w:rPr>
        <w:t>I</w:t>
      </w:r>
      <w:r w:rsidR="003D2DC6">
        <w:rPr>
          <w:rFonts w:cs="Arial"/>
          <w:b/>
          <w:szCs w:val="20"/>
        </w:rPr>
        <w:t xml:space="preserve">m </w:t>
      </w:r>
      <w:r w:rsidR="00F45033" w:rsidRPr="00660F21">
        <w:rPr>
          <w:rFonts w:cs="Arial"/>
          <w:b/>
          <w:szCs w:val="20"/>
        </w:rPr>
        <w:t xml:space="preserve">Outdoor Technology Center werden künftig SICK-Sensoren unter Realbedingungen getestet </w:t>
      </w:r>
      <w:r w:rsidR="001F053F" w:rsidRPr="00660F21">
        <w:rPr>
          <w:rFonts w:cs="Arial"/>
          <w:b/>
          <w:szCs w:val="20"/>
        </w:rPr>
        <w:t xml:space="preserve">und </w:t>
      </w:r>
      <w:r w:rsidR="00F45033" w:rsidRPr="00660F21">
        <w:rPr>
          <w:rFonts w:cs="Arial"/>
          <w:b/>
          <w:szCs w:val="20"/>
        </w:rPr>
        <w:t xml:space="preserve">für Kunden erlebbar gemacht. </w:t>
      </w:r>
    </w:p>
    <w:p w14:paraId="2A480E2D" w14:textId="77777777" w:rsidR="001F053F" w:rsidRPr="00660F21" w:rsidRDefault="001F053F" w:rsidP="00F45033">
      <w:pPr>
        <w:rPr>
          <w:rFonts w:cs="Arial"/>
          <w:b/>
          <w:szCs w:val="20"/>
        </w:rPr>
      </w:pPr>
    </w:p>
    <w:p w14:paraId="29549E87" w14:textId="108D6FE6" w:rsidR="00885EB1" w:rsidRDefault="00F13AF1" w:rsidP="00AD54C8">
      <w:pPr>
        <w:rPr>
          <w:rFonts w:cs="Arial"/>
          <w:szCs w:val="20"/>
        </w:rPr>
      </w:pPr>
      <w:r w:rsidRPr="00660F21">
        <w:rPr>
          <w:rFonts w:eastAsia="Times New Roman" w:cs="Arial"/>
          <w:szCs w:val="20"/>
          <w:lang w:eastAsia="de-DE"/>
        </w:rPr>
        <w:t xml:space="preserve">Auf dem Gelände des </w:t>
      </w:r>
      <w:r w:rsidR="009B25B5" w:rsidRPr="00660F21">
        <w:rPr>
          <w:rFonts w:eastAsia="Times New Roman" w:cs="Arial"/>
          <w:szCs w:val="20"/>
          <w:lang w:eastAsia="de-DE"/>
        </w:rPr>
        <w:t xml:space="preserve">neuen </w:t>
      </w:r>
      <w:r w:rsidRPr="00660F21">
        <w:rPr>
          <w:rFonts w:eastAsia="Times New Roman" w:cs="Arial"/>
          <w:szCs w:val="20"/>
          <w:lang w:eastAsia="de-DE"/>
        </w:rPr>
        <w:t xml:space="preserve">Outdoor Technology Centers </w:t>
      </w:r>
      <w:r w:rsidR="009B25B5" w:rsidRPr="00660F21">
        <w:rPr>
          <w:rFonts w:eastAsia="Times New Roman" w:cs="Arial"/>
          <w:szCs w:val="20"/>
          <w:lang w:eastAsia="de-DE"/>
        </w:rPr>
        <w:t xml:space="preserve">sollen </w:t>
      </w:r>
      <w:r w:rsidRPr="00660F21">
        <w:rPr>
          <w:rFonts w:eastAsia="Times New Roman" w:cs="Arial"/>
          <w:szCs w:val="20"/>
          <w:lang w:eastAsia="de-DE"/>
        </w:rPr>
        <w:t>SICK-</w:t>
      </w:r>
      <w:r w:rsidR="003D2DC6" w:rsidRPr="00660F21">
        <w:rPr>
          <w:rFonts w:eastAsia="Times New Roman" w:cs="Arial"/>
          <w:szCs w:val="20"/>
          <w:lang w:eastAsia="de-DE"/>
        </w:rPr>
        <w:t>Produkt</w:t>
      </w:r>
      <w:r w:rsidR="003D2DC6">
        <w:rPr>
          <w:rFonts w:eastAsia="Times New Roman" w:cs="Arial"/>
          <w:szCs w:val="20"/>
          <w:lang w:eastAsia="de-DE"/>
        </w:rPr>
        <w:t>lösungen</w:t>
      </w:r>
      <w:r w:rsidR="003D2DC6" w:rsidRPr="00660F21">
        <w:rPr>
          <w:rFonts w:eastAsia="Times New Roman" w:cs="Arial"/>
          <w:szCs w:val="20"/>
          <w:lang w:eastAsia="de-DE"/>
        </w:rPr>
        <w:t xml:space="preserve"> </w:t>
      </w:r>
      <w:r w:rsidRPr="00660F21">
        <w:rPr>
          <w:rFonts w:eastAsia="Times New Roman" w:cs="Arial"/>
          <w:szCs w:val="20"/>
          <w:lang w:eastAsia="de-DE"/>
        </w:rPr>
        <w:t>auf ihre Verfügbarkeit und Robustheit im rauen Arbeitsumfeld, etwa bei mobilen Arbeitsmaschinen im Bau-, Agrar-</w:t>
      </w:r>
      <w:r w:rsidR="00DF5874" w:rsidRPr="00660F21">
        <w:rPr>
          <w:rFonts w:eastAsia="Times New Roman" w:cs="Arial"/>
          <w:szCs w:val="20"/>
          <w:lang w:eastAsia="de-DE"/>
        </w:rPr>
        <w:t xml:space="preserve"> </w:t>
      </w:r>
      <w:r w:rsidRPr="00660F21">
        <w:rPr>
          <w:rFonts w:eastAsia="Times New Roman" w:cs="Arial"/>
          <w:szCs w:val="20"/>
          <w:lang w:eastAsia="de-DE"/>
        </w:rPr>
        <w:t xml:space="preserve">oder Verkehrssektor, </w:t>
      </w:r>
      <w:r w:rsidR="0011224E">
        <w:rPr>
          <w:rFonts w:eastAsia="Times New Roman" w:cs="Arial"/>
          <w:szCs w:val="20"/>
          <w:lang w:eastAsia="de-DE"/>
        </w:rPr>
        <w:t>hin geprüft werden</w:t>
      </w:r>
      <w:r w:rsidRPr="00660F21">
        <w:rPr>
          <w:rFonts w:eastAsia="Times New Roman" w:cs="Arial"/>
          <w:szCs w:val="20"/>
          <w:lang w:eastAsia="de-DE"/>
        </w:rPr>
        <w:t xml:space="preserve">. </w:t>
      </w:r>
      <w:r w:rsidR="003D2DC6" w:rsidRPr="00660F21">
        <w:rPr>
          <w:rFonts w:eastAsia="Times New Roman" w:cs="Arial"/>
          <w:szCs w:val="20"/>
          <w:lang w:eastAsia="de-DE"/>
        </w:rPr>
        <w:t>A</w:t>
      </w:r>
      <w:r w:rsidR="003D2DC6">
        <w:rPr>
          <w:rFonts w:eastAsia="Times New Roman" w:cs="Arial"/>
          <w:szCs w:val="20"/>
          <w:lang w:eastAsia="de-DE"/>
        </w:rPr>
        <w:t>uf</w:t>
      </w:r>
      <w:r w:rsidR="003D2DC6" w:rsidRPr="00660F21">
        <w:rPr>
          <w:rFonts w:eastAsia="Times New Roman" w:cs="Arial"/>
          <w:szCs w:val="20"/>
          <w:lang w:eastAsia="de-DE"/>
        </w:rPr>
        <w:t xml:space="preserve"> </w:t>
      </w:r>
      <w:r w:rsidR="009B25B5" w:rsidRPr="00660F21">
        <w:rPr>
          <w:rFonts w:eastAsia="Times New Roman" w:cs="Arial"/>
          <w:szCs w:val="20"/>
          <w:lang w:eastAsia="de-DE"/>
        </w:rPr>
        <w:t xml:space="preserve">sieben Versuchsflächen werden Sensorlösungen zur Automatisierung im Außenbereich mittels </w:t>
      </w:r>
      <w:r w:rsidR="003C4ED2">
        <w:rPr>
          <w:rFonts w:eastAsia="Times New Roman" w:cs="Arial"/>
          <w:szCs w:val="20"/>
          <w:lang w:eastAsia="de-DE"/>
        </w:rPr>
        <w:t>eines</w:t>
      </w:r>
      <w:r w:rsidR="003C4ED2" w:rsidRPr="00660F21">
        <w:rPr>
          <w:rFonts w:eastAsia="Times New Roman" w:cs="Arial"/>
          <w:szCs w:val="20"/>
          <w:lang w:eastAsia="de-DE"/>
        </w:rPr>
        <w:t xml:space="preserve"> </w:t>
      </w:r>
      <w:r w:rsidR="00F446F0">
        <w:rPr>
          <w:rFonts w:eastAsia="Times New Roman" w:cs="Arial"/>
          <w:szCs w:val="20"/>
          <w:lang w:eastAsia="de-DE"/>
        </w:rPr>
        <w:t xml:space="preserve">mobilen Versuchsträgers sowie </w:t>
      </w:r>
      <w:r w:rsidR="00F446F0" w:rsidRPr="00660F21">
        <w:rPr>
          <w:rFonts w:eastAsia="Times New Roman" w:cs="Arial"/>
          <w:szCs w:val="20"/>
          <w:lang w:eastAsia="de-DE"/>
        </w:rPr>
        <w:t>stationären Anwendungen</w:t>
      </w:r>
      <w:r w:rsidR="009B25B5" w:rsidRPr="00660F21">
        <w:rPr>
          <w:rFonts w:eastAsia="Times New Roman" w:cs="Arial"/>
          <w:szCs w:val="20"/>
          <w:lang w:eastAsia="de-DE"/>
        </w:rPr>
        <w:t xml:space="preserve"> für die interne Produkt- und Lösungsweiterentwicklungen</w:t>
      </w:r>
      <w:r w:rsidR="00C315DE">
        <w:rPr>
          <w:rFonts w:eastAsia="Times New Roman" w:cs="Arial"/>
          <w:szCs w:val="20"/>
          <w:lang w:eastAsia="de-DE"/>
        </w:rPr>
        <w:t xml:space="preserve"> getestet. Darüber hinaus </w:t>
      </w:r>
      <w:r w:rsidR="00542173">
        <w:rPr>
          <w:rFonts w:eastAsia="Times New Roman" w:cs="Arial"/>
          <w:szCs w:val="20"/>
          <w:lang w:eastAsia="de-DE"/>
        </w:rPr>
        <w:t>werden</w:t>
      </w:r>
      <w:r w:rsidR="00C315DE">
        <w:rPr>
          <w:rFonts w:eastAsia="Times New Roman" w:cs="Arial"/>
          <w:szCs w:val="20"/>
          <w:lang w:eastAsia="de-DE"/>
        </w:rPr>
        <w:t xml:space="preserve"> </w:t>
      </w:r>
      <w:r w:rsidR="00542173">
        <w:rPr>
          <w:rFonts w:eastAsia="Times New Roman" w:cs="Arial"/>
          <w:szCs w:val="20"/>
          <w:lang w:eastAsia="de-DE"/>
        </w:rPr>
        <w:t xml:space="preserve">im Outdoor Technology Center </w:t>
      </w:r>
      <w:r w:rsidR="003C4ED2">
        <w:rPr>
          <w:rFonts w:eastAsia="Times New Roman" w:cs="Arial"/>
          <w:szCs w:val="20"/>
          <w:lang w:eastAsia="de-DE"/>
        </w:rPr>
        <w:t>Mitarbeiter</w:t>
      </w:r>
      <w:r w:rsidR="00F446F0">
        <w:rPr>
          <w:rFonts w:eastAsia="Times New Roman" w:cs="Arial"/>
          <w:szCs w:val="20"/>
          <w:lang w:eastAsia="de-DE"/>
        </w:rPr>
        <w:t>-</w:t>
      </w:r>
      <w:r w:rsidR="003C4ED2">
        <w:rPr>
          <w:rFonts w:eastAsia="Times New Roman" w:cs="Arial"/>
          <w:szCs w:val="20"/>
          <w:lang w:eastAsia="de-DE"/>
        </w:rPr>
        <w:t xml:space="preserve"> und Kunden</w:t>
      </w:r>
      <w:r w:rsidR="00F446F0">
        <w:rPr>
          <w:rFonts w:eastAsia="Times New Roman" w:cs="Arial"/>
          <w:szCs w:val="20"/>
          <w:lang w:eastAsia="de-DE"/>
        </w:rPr>
        <w:t>s</w:t>
      </w:r>
      <w:r w:rsidR="009B25B5" w:rsidRPr="00660F21">
        <w:rPr>
          <w:rFonts w:eastAsia="Times New Roman" w:cs="Arial"/>
          <w:szCs w:val="20"/>
          <w:lang w:eastAsia="de-DE"/>
        </w:rPr>
        <w:t xml:space="preserve">chulungen und Kundenpräsentationen </w:t>
      </w:r>
      <w:r w:rsidR="00542173">
        <w:rPr>
          <w:rFonts w:eastAsia="Times New Roman" w:cs="Arial"/>
          <w:szCs w:val="20"/>
          <w:lang w:eastAsia="de-DE"/>
        </w:rPr>
        <w:t>stattfinden</w:t>
      </w:r>
      <w:r w:rsidR="009B25B5" w:rsidRPr="00660F21">
        <w:rPr>
          <w:rFonts w:eastAsia="Times New Roman" w:cs="Arial"/>
          <w:szCs w:val="20"/>
          <w:lang w:eastAsia="de-DE"/>
        </w:rPr>
        <w:t xml:space="preserve">. </w:t>
      </w:r>
      <w:r w:rsidR="009B25B5" w:rsidRPr="00660F21">
        <w:rPr>
          <w:rFonts w:cs="Arial"/>
          <w:szCs w:val="20"/>
        </w:rPr>
        <w:t xml:space="preserve">Die verschiedenen </w:t>
      </w:r>
      <w:r w:rsidR="00250D99" w:rsidRPr="00660F21">
        <w:rPr>
          <w:rFonts w:cs="Arial"/>
          <w:szCs w:val="20"/>
        </w:rPr>
        <w:t xml:space="preserve">Themenbereiche decken eine Vielzahl </w:t>
      </w:r>
      <w:r w:rsidR="003E56C5">
        <w:rPr>
          <w:rFonts w:cs="Arial"/>
          <w:szCs w:val="20"/>
        </w:rPr>
        <w:t>von</w:t>
      </w:r>
      <w:r w:rsidR="00250D99" w:rsidRPr="00660F21">
        <w:rPr>
          <w:rFonts w:cs="Arial"/>
          <w:szCs w:val="20"/>
        </w:rPr>
        <w:t xml:space="preserve"> </w:t>
      </w:r>
      <w:r w:rsidR="00F446F0">
        <w:rPr>
          <w:rFonts w:cs="Arial"/>
          <w:szCs w:val="20"/>
        </w:rPr>
        <w:t>A</w:t>
      </w:r>
      <w:r w:rsidR="00250D99" w:rsidRPr="00660F21">
        <w:rPr>
          <w:rFonts w:cs="Arial"/>
          <w:szCs w:val="20"/>
        </w:rPr>
        <w:t xml:space="preserve">pplikationen ab, darunter </w:t>
      </w:r>
      <w:r w:rsidR="001B4AD9">
        <w:rPr>
          <w:rFonts w:cs="Arial"/>
          <w:szCs w:val="20"/>
        </w:rPr>
        <w:br/>
      </w:r>
      <w:r w:rsidR="00250D99" w:rsidRPr="00660F21">
        <w:rPr>
          <w:rFonts w:cs="Arial"/>
          <w:szCs w:val="20"/>
        </w:rPr>
        <w:t xml:space="preserve">z. B. </w:t>
      </w:r>
      <w:r w:rsidR="00C622F2">
        <w:rPr>
          <w:rFonts w:cs="Arial"/>
          <w:szCs w:val="20"/>
        </w:rPr>
        <w:t xml:space="preserve">die </w:t>
      </w:r>
      <w:r w:rsidR="00250D99" w:rsidRPr="00660F21">
        <w:rPr>
          <w:rFonts w:cs="Arial"/>
          <w:szCs w:val="20"/>
        </w:rPr>
        <w:t>Schwaderkennung</w:t>
      </w:r>
      <w:r w:rsidR="00DE2C42">
        <w:rPr>
          <w:rFonts w:cs="Arial"/>
          <w:szCs w:val="20"/>
        </w:rPr>
        <w:t xml:space="preserve"> zur Verarbeitung von Ernte- und Mähgut bei </w:t>
      </w:r>
      <w:r w:rsidR="00250D99" w:rsidRPr="00660F21">
        <w:rPr>
          <w:rFonts w:cs="Arial"/>
          <w:szCs w:val="20"/>
        </w:rPr>
        <w:t>landwirtschaftliche</w:t>
      </w:r>
      <w:r w:rsidR="00DE2C42">
        <w:rPr>
          <w:rFonts w:cs="Arial"/>
          <w:szCs w:val="20"/>
        </w:rPr>
        <w:t>n</w:t>
      </w:r>
      <w:r w:rsidR="00250D99" w:rsidRPr="00660F21">
        <w:rPr>
          <w:rFonts w:cs="Arial"/>
          <w:szCs w:val="20"/>
        </w:rPr>
        <w:t xml:space="preserve"> Maschinen, </w:t>
      </w:r>
      <w:r w:rsidR="00DE2C42">
        <w:rPr>
          <w:rFonts w:cs="Arial"/>
          <w:szCs w:val="20"/>
        </w:rPr>
        <w:t>Fahrassistenzsysteme sowie die umfassende Überwachung des Fahrzeugumfeldes</w:t>
      </w:r>
      <w:r w:rsidR="00250D99" w:rsidRPr="00660F21">
        <w:rPr>
          <w:rFonts w:cs="Arial"/>
          <w:szCs w:val="20"/>
        </w:rPr>
        <w:t>, um die Arbeitssicherheit a</w:t>
      </w:r>
      <w:r w:rsidR="00DE2C42">
        <w:rPr>
          <w:rFonts w:cs="Arial"/>
          <w:szCs w:val="20"/>
        </w:rPr>
        <w:t>uch im Außenbereich zu erhöhen.</w:t>
      </w:r>
    </w:p>
    <w:p w14:paraId="2E527424" w14:textId="77777777" w:rsidR="003C4ED2" w:rsidRDefault="003C4ED2" w:rsidP="00AD54C8">
      <w:pPr>
        <w:rPr>
          <w:rFonts w:cs="Arial"/>
          <w:szCs w:val="20"/>
        </w:rPr>
      </w:pPr>
    </w:p>
    <w:p w14:paraId="2C3E4D6A" w14:textId="2BAD5D67" w:rsidR="00AD54C8" w:rsidRPr="00784C06" w:rsidRDefault="00FF037C" w:rsidP="00AD54C8">
      <w:r w:rsidRPr="00660F21">
        <w:rPr>
          <w:rFonts w:cs="Arial"/>
          <w:szCs w:val="20"/>
        </w:rPr>
        <w:t xml:space="preserve">Die Erkenntnisse aus dem </w:t>
      </w:r>
      <w:r w:rsidR="003D2DC6" w:rsidRPr="00660F21">
        <w:rPr>
          <w:rFonts w:cs="Arial"/>
          <w:szCs w:val="20"/>
        </w:rPr>
        <w:t>O</w:t>
      </w:r>
      <w:r w:rsidR="003D2DC6">
        <w:rPr>
          <w:rFonts w:cs="Arial"/>
          <w:szCs w:val="20"/>
        </w:rPr>
        <w:t>utdoor Technology Center</w:t>
      </w:r>
      <w:r w:rsidR="003D2DC6" w:rsidRPr="00660F21">
        <w:rPr>
          <w:rFonts w:cs="Arial"/>
          <w:szCs w:val="20"/>
        </w:rPr>
        <w:t xml:space="preserve"> </w:t>
      </w:r>
      <w:r w:rsidRPr="00660F21">
        <w:rPr>
          <w:rFonts w:cs="Arial"/>
          <w:szCs w:val="20"/>
        </w:rPr>
        <w:t>in Buchholz werden mit Dat</w:t>
      </w:r>
      <w:r w:rsidR="00D873B3">
        <w:rPr>
          <w:rFonts w:cs="Arial"/>
          <w:szCs w:val="20"/>
        </w:rPr>
        <w:t>en aus bereits bestehenden Teststationen</w:t>
      </w:r>
      <w:r w:rsidR="00D35ECB">
        <w:rPr>
          <w:rFonts w:cs="Arial"/>
          <w:szCs w:val="20"/>
        </w:rPr>
        <w:t xml:space="preserve"> </w:t>
      </w:r>
      <w:r w:rsidRPr="00660F21">
        <w:rPr>
          <w:rFonts w:cs="Arial"/>
          <w:szCs w:val="20"/>
        </w:rPr>
        <w:t>vernetzt</w:t>
      </w:r>
      <w:r w:rsidR="00C0604D">
        <w:rPr>
          <w:rFonts w:cs="Arial"/>
          <w:szCs w:val="20"/>
        </w:rPr>
        <w:t>. Auf diese Weise wird e</w:t>
      </w:r>
      <w:r w:rsidR="0009432D" w:rsidRPr="00660F21">
        <w:rPr>
          <w:rFonts w:cs="Arial"/>
          <w:szCs w:val="20"/>
        </w:rPr>
        <w:t xml:space="preserve">in umfassendes Szenario für </w:t>
      </w:r>
      <w:r w:rsidR="009936AC">
        <w:rPr>
          <w:rFonts w:cs="Arial"/>
          <w:szCs w:val="20"/>
        </w:rPr>
        <w:t xml:space="preserve">Automatisierungslösungen im </w:t>
      </w:r>
      <w:r w:rsidR="003943D2">
        <w:rPr>
          <w:rFonts w:cs="Arial"/>
          <w:szCs w:val="20"/>
        </w:rPr>
        <w:t>Outdoor-Einsatz</w:t>
      </w:r>
      <w:r w:rsidR="0009432D" w:rsidRPr="00660F21">
        <w:rPr>
          <w:rFonts w:cs="Arial"/>
          <w:szCs w:val="20"/>
        </w:rPr>
        <w:t xml:space="preserve"> abgebildet.</w:t>
      </w:r>
      <w:r w:rsidR="00AD54C8">
        <w:rPr>
          <w:rFonts w:cs="Arial"/>
          <w:szCs w:val="20"/>
        </w:rPr>
        <w:t xml:space="preserve"> SICK betreibt neben dem Outdoor Technology Center in Buchholz bereits eine Testfläche zur Verkehrsüberwachung im schweizerischen Stans, eine Regenkammer am Standort Reute sowie eine Nebelkammer am Hauptsitz in Waldkirch.</w:t>
      </w:r>
    </w:p>
    <w:p w14:paraId="6D2CA828" w14:textId="77777777" w:rsidR="009B25B5" w:rsidRPr="00660F21" w:rsidRDefault="009B25B5" w:rsidP="00F13AF1">
      <w:pPr>
        <w:rPr>
          <w:rFonts w:cs="Arial"/>
          <w:szCs w:val="20"/>
        </w:rPr>
      </w:pPr>
    </w:p>
    <w:p w14:paraId="653BFFC3" w14:textId="77777777" w:rsidR="00FF037C" w:rsidRPr="00660F21" w:rsidRDefault="00FF037C" w:rsidP="00FF037C">
      <w:pPr>
        <w:rPr>
          <w:rFonts w:eastAsia="Times New Roman" w:cs="Arial"/>
          <w:szCs w:val="20"/>
          <w:lang w:eastAsia="de-DE"/>
        </w:rPr>
      </w:pPr>
      <w:r w:rsidRPr="00660F21">
        <w:rPr>
          <w:rFonts w:cs="Arial"/>
          <w:szCs w:val="20"/>
        </w:rPr>
        <w:t>„</w:t>
      </w:r>
      <w:r w:rsidR="00DF5874" w:rsidRPr="00660F21">
        <w:rPr>
          <w:rFonts w:cs="Arial"/>
          <w:szCs w:val="20"/>
        </w:rPr>
        <w:t xml:space="preserve">Nicht nur in Fabriken oder Logistikzentren werden SICK-Sensoren eingesetzt, sondern auch Hersteller von </w:t>
      </w:r>
      <w:r w:rsidR="00DF5874" w:rsidRPr="00660F21">
        <w:rPr>
          <w:rFonts w:eastAsia="Times New Roman" w:cs="Arial"/>
          <w:szCs w:val="20"/>
          <w:lang w:eastAsia="de-DE"/>
        </w:rPr>
        <w:t>Land- und Forstmaschinen, Bau- und Bergbaumaschinen sowie Kommunalfahrzeugen machen sich das Potenzial intelligenter Sensoren zunutze</w:t>
      </w:r>
      <w:r w:rsidR="00300D4D" w:rsidRPr="00660F21">
        <w:rPr>
          <w:rFonts w:eastAsia="Times New Roman" w:cs="Arial"/>
          <w:szCs w:val="20"/>
          <w:lang w:eastAsia="de-DE"/>
        </w:rPr>
        <w:t xml:space="preserve">,“ erklärte </w:t>
      </w:r>
      <w:r w:rsidR="00300D4D" w:rsidRPr="00660F21">
        <w:rPr>
          <w:rFonts w:cs="Arial"/>
          <w:szCs w:val="20"/>
        </w:rPr>
        <w:t>Reinhard Bösl, SICK-Vorstand für Systems &amp; Industries, bei der fe</w:t>
      </w:r>
      <w:r w:rsidR="00D31C2C">
        <w:rPr>
          <w:rFonts w:cs="Arial"/>
          <w:szCs w:val="20"/>
        </w:rPr>
        <w:t xml:space="preserve">ierlichen Eröffnung des Outdoor </w:t>
      </w:r>
      <w:r w:rsidR="00CB5A6C">
        <w:rPr>
          <w:rFonts w:cs="Arial"/>
          <w:szCs w:val="20"/>
        </w:rPr>
        <w:t>Technology Centers</w:t>
      </w:r>
      <w:r w:rsidR="00300D4D" w:rsidRPr="00660F21">
        <w:rPr>
          <w:rFonts w:cs="Arial"/>
          <w:szCs w:val="20"/>
        </w:rPr>
        <w:t>. „</w:t>
      </w:r>
      <w:r w:rsidR="0009675F">
        <w:rPr>
          <w:rFonts w:eastAsia="Times New Roman" w:cs="Arial"/>
          <w:szCs w:val="20"/>
          <w:lang w:eastAsia="de-DE"/>
        </w:rPr>
        <w:t>Auf dem neuen Testgelände in</w:t>
      </w:r>
      <w:r w:rsidR="00DF5874" w:rsidRPr="00660F21">
        <w:rPr>
          <w:rFonts w:eastAsia="Times New Roman" w:cs="Arial"/>
          <w:szCs w:val="20"/>
          <w:lang w:eastAsia="de-DE"/>
        </w:rPr>
        <w:t xml:space="preserve"> Buchholz können wir unseren Kunden </w:t>
      </w:r>
      <w:r w:rsidR="00834899">
        <w:rPr>
          <w:rFonts w:eastAsia="Times New Roman" w:cs="Arial"/>
          <w:szCs w:val="20"/>
          <w:lang w:eastAsia="de-DE"/>
        </w:rPr>
        <w:t>im direkten Praxiseinsatz</w:t>
      </w:r>
      <w:r w:rsidR="00DF5874" w:rsidRPr="00660F21">
        <w:rPr>
          <w:rFonts w:eastAsia="Times New Roman" w:cs="Arial"/>
          <w:szCs w:val="20"/>
          <w:lang w:eastAsia="de-DE"/>
        </w:rPr>
        <w:t xml:space="preserve"> zeigen, wie </w:t>
      </w:r>
      <w:r w:rsidR="00A440A0">
        <w:rPr>
          <w:rFonts w:eastAsia="Times New Roman" w:cs="Arial"/>
          <w:szCs w:val="20"/>
          <w:lang w:eastAsia="de-DE"/>
        </w:rPr>
        <w:t>SICK-</w:t>
      </w:r>
      <w:r w:rsidR="00271060" w:rsidRPr="00660F21">
        <w:rPr>
          <w:rFonts w:eastAsia="Times New Roman" w:cs="Arial"/>
          <w:szCs w:val="20"/>
          <w:lang w:eastAsia="de-DE"/>
        </w:rPr>
        <w:t xml:space="preserve">Sensorlösungen widrigsten </w:t>
      </w:r>
      <w:r w:rsidR="006E070A" w:rsidRPr="00660F21">
        <w:rPr>
          <w:rFonts w:eastAsia="Times New Roman" w:cs="Arial"/>
          <w:szCs w:val="20"/>
          <w:lang w:eastAsia="de-DE"/>
        </w:rPr>
        <w:t xml:space="preserve">Witterungsbedingungen </w:t>
      </w:r>
      <w:r w:rsidR="00271060" w:rsidRPr="00660F21">
        <w:rPr>
          <w:rFonts w:eastAsia="Times New Roman" w:cs="Arial"/>
          <w:szCs w:val="20"/>
          <w:lang w:eastAsia="de-DE"/>
        </w:rPr>
        <w:t>standha</w:t>
      </w:r>
      <w:r w:rsidR="002B4335" w:rsidRPr="00660F21">
        <w:rPr>
          <w:rFonts w:eastAsia="Times New Roman" w:cs="Arial"/>
          <w:szCs w:val="20"/>
          <w:lang w:eastAsia="de-DE"/>
        </w:rPr>
        <w:t>lte</w:t>
      </w:r>
      <w:r w:rsidR="006561BD">
        <w:rPr>
          <w:rFonts w:eastAsia="Times New Roman" w:cs="Arial"/>
          <w:szCs w:val="20"/>
          <w:lang w:eastAsia="de-DE"/>
        </w:rPr>
        <w:t>n</w:t>
      </w:r>
      <w:r w:rsidR="00300D4D" w:rsidRPr="00660F21">
        <w:rPr>
          <w:rFonts w:eastAsia="Times New Roman" w:cs="Arial"/>
          <w:szCs w:val="20"/>
          <w:lang w:eastAsia="de-DE"/>
        </w:rPr>
        <w:t xml:space="preserve">.“ </w:t>
      </w:r>
    </w:p>
    <w:p w14:paraId="49CFD825" w14:textId="77777777" w:rsidR="009B25B5" w:rsidRPr="00660F21" w:rsidRDefault="009B25B5" w:rsidP="00F13AF1">
      <w:pPr>
        <w:rPr>
          <w:rFonts w:cs="Arial"/>
          <w:szCs w:val="20"/>
        </w:rPr>
      </w:pPr>
    </w:p>
    <w:p w14:paraId="45A3EA65" w14:textId="2F59B7AC" w:rsidR="007E0EFC" w:rsidRPr="00660F21" w:rsidRDefault="007E0EFC" w:rsidP="007E0EFC">
      <w:pPr>
        <w:rPr>
          <w:rFonts w:cs="Arial"/>
          <w:szCs w:val="20"/>
        </w:rPr>
      </w:pPr>
      <w:r w:rsidRPr="00660F21">
        <w:rPr>
          <w:rFonts w:cs="Arial"/>
          <w:b/>
          <w:szCs w:val="20"/>
        </w:rPr>
        <w:t xml:space="preserve">Über </w:t>
      </w:r>
      <w:r w:rsidR="003D2DC6">
        <w:rPr>
          <w:rFonts w:cs="Arial"/>
          <w:b/>
          <w:szCs w:val="20"/>
        </w:rPr>
        <w:t>das SICK-Distributionszentrum Buchholz</w:t>
      </w:r>
      <w:r w:rsidRPr="00660F21">
        <w:rPr>
          <w:rFonts w:cs="Arial"/>
          <w:b/>
          <w:szCs w:val="20"/>
        </w:rPr>
        <w:t>:</w:t>
      </w:r>
      <w:r w:rsidRPr="00660F21">
        <w:rPr>
          <w:rFonts w:cs="Arial"/>
          <w:szCs w:val="20"/>
        </w:rPr>
        <w:t xml:space="preserve"> </w:t>
      </w:r>
      <w:r w:rsidRPr="00660F21">
        <w:rPr>
          <w:rFonts w:cs="Arial"/>
          <w:szCs w:val="20"/>
        </w:rPr>
        <w:br/>
        <w:t xml:space="preserve">Mit der Eröffnung </w:t>
      </w:r>
      <w:r w:rsidR="00927B87">
        <w:rPr>
          <w:rFonts w:cs="Arial"/>
          <w:szCs w:val="20"/>
        </w:rPr>
        <w:t xml:space="preserve">des </w:t>
      </w:r>
      <w:r w:rsidRPr="00660F21">
        <w:rPr>
          <w:rFonts w:cs="Arial"/>
          <w:szCs w:val="20"/>
        </w:rPr>
        <w:t>Distributionszentrums in Buchholz im Februar 2016 hat die</w:t>
      </w:r>
      <w:r w:rsidR="00377636">
        <w:rPr>
          <w:rFonts w:cs="Arial"/>
          <w:szCs w:val="20"/>
        </w:rPr>
        <w:t xml:space="preserve"> SICK AG ihre Logistik in Europa</w:t>
      </w:r>
      <w:r w:rsidRPr="00660F21">
        <w:rPr>
          <w:rFonts w:cs="Arial"/>
          <w:szCs w:val="20"/>
        </w:rPr>
        <w:t xml:space="preserve"> ausgebaut und für zukünftiges Wachstum ge</w:t>
      </w:r>
      <w:r w:rsidR="00DE2C42">
        <w:rPr>
          <w:rFonts w:cs="Arial"/>
          <w:szCs w:val="20"/>
        </w:rPr>
        <w:t xml:space="preserve">sichert. Das hochautomatisierte Lager </w:t>
      </w:r>
      <w:r w:rsidRPr="00660F21">
        <w:rPr>
          <w:rFonts w:cs="Arial"/>
          <w:szCs w:val="20"/>
        </w:rPr>
        <w:t>mit einer Fläche von 11.000 qm</w:t>
      </w:r>
      <w:r w:rsidR="00377636">
        <w:rPr>
          <w:rFonts w:cs="Arial"/>
          <w:szCs w:val="20"/>
        </w:rPr>
        <w:t xml:space="preserve"> </w:t>
      </w:r>
      <w:r w:rsidRPr="00660F21">
        <w:rPr>
          <w:rFonts w:cs="Arial"/>
          <w:szCs w:val="20"/>
        </w:rPr>
        <w:t xml:space="preserve">bildet das logistische Drehkreuz innerhalb Europas. Mehr als 40.000 Endkunden in Europa sowie die SICK-Tochtergesellschaften weltweit werden direkt von Buchholz aus beliefert, wo etwa 90 Mitarbeiter beschäftigt sind. Das neue SICK Outdoor Technology Center befindet sich auf der Südseite des Distributionszentrums Buchholz. </w:t>
      </w:r>
    </w:p>
    <w:p w14:paraId="3C63EE32" w14:textId="77777777" w:rsidR="007E0EFC" w:rsidRPr="00660F21" w:rsidRDefault="007E0EFC" w:rsidP="007E0EFC">
      <w:pPr>
        <w:rPr>
          <w:rFonts w:cs="Arial"/>
          <w:szCs w:val="20"/>
        </w:rPr>
      </w:pPr>
    </w:p>
    <w:p w14:paraId="60B5D545" w14:textId="77777777" w:rsidR="007E0EFC" w:rsidRPr="00660F21" w:rsidRDefault="007E0EFC" w:rsidP="007E0EFC">
      <w:pPr>
        <w:rPr>
          <w:rFonts w:cs="Arial"/>
          <w:szCs w:val="20"/>
        </w:rPr>
      </w:pPr>
    </w:p>
    <w:p w14:paraId="104789E2" w14:textId="306EF887" w:rsidR="00102419" w:rsidRDefault="007E0EFC" w:rsidP="007E0EFC">
      <w:pPr>
        <w:spacing w:after="240" w:line="240" w:lineRule="auto"/>
        <w:rPr>
          <w:rFonts w:cs="Arial"/>
          <w:szCs w:val="20"/>
        </w:rPr>
      </w:pPr>
      <w:r w:rsidRPr="00660F21">
        <w:rPr>
          <w:rFonts w:cs="Arial"/>
          <w:szCs w:val="20"/>
        </w:rPr>
        <w:t xml:space="preserve">Bild: </w:t>
      </w:r>
      <w:r w:rsidR="00BC434A" w:rsidRPr="00BC434A">
        <w:rPr>
          <w:rFonts w:cs="Arial"/>
          <w:szCs w:val="20"/>
        </w:rPr>
        <w:t>01_Feierliche Eröffnung_OTC Buchholz</w:t>
      </w:r>
      <w:r w:rsidRPr="00660F21">
        <w:rPr>
          <w:rFonts w:cs="Arial"/>
          <w:szCs w:val="20"/>
        </w:rPr>
        <w:br/>
        <w:t xml:space="preserve">Bildunterschrift: </w:t>
      </w:r>
      <w:r w:rsidR="00BC434A" w:rsidRPr="00660F21">
        <w:rPr>
          <w:rFonts w:cs="Arial"/>
          <w:szCs w:val="20"/>
        </w:rPr>
        <w:t xml:space="preserve">SICK-Vorstand </w:t>
      </w:r>
      <w:r w:rsidR="00A45006">
        <w:rPr>
          <w:rFonts w:cs="Arial"/>
          <w:szCs w:val="20"/>
        </w:rPr>
        <w:t xml:space="preserve">Reinhard Bösl </w:t>
      </w:r>
      <w:r w:rsidR="00BC434A">
        <w:rPr>
          <w:rFonts w:cs="Arial"/>
          <w:szCs w:val="20"/>
        </w:rPr>
        <w:t xml:space="preserve">(Zweiter von rechts), </w:t>
      </w:r>
      <w:r w:rsidR="00102419">
        <w:rPr>
          <w:rFonts w:cs="Arial"/>
          <w:szCs w:val="20"/>
        </w:rPr>
        <w:t xml:space="preserve">Leiter Logistikautomation Gerhard </w:t>
      </w:r>
      <w:r w:rsidR="00102419">
        <w:rPr>
          <w:rFonts w:cs="Arial"/>
          <w:szCs w:val="20"/>
        </w:rPr>
        <w:lastRenderedPageBreak/>
        <w:t>Mutter, Pro</w:t>
      </w:r>
      <w:r w:rsidR="00A45006">
        <w:rPr>
          <w:rFonts w:cs="Arial"/>
          <w:szCs w:val="20"/>
        </w:rPr>
        <w:t>jekt</w:t>
      </w:r>
      <w:r w:rsidR="00C006BB">
        <w:rPr>
          <w:rFonts w:cs="Arial"/>
          <w:szCs w:val="20"/>
        </w:rPr>
        <w:t>leiter</w:t>
      </w:r>
      <w:r w:rsidR="00102419">
        <w:rPr>
          <w:rFonts w:cs="Arial"/>
          <w:szCs w:val="20"/>
        </w:rPr>
        <w:t xml:space="preserve"> Jörg Kibbel </w:t>
      </w:r>
      <w:r w:rsidR="00BC434A">
        <w:rPr>
          <w:rFonts w:cs="Arial"/>
          <w:szCs w:val="20"/>
        </w:rPr>
        <w:t>und</w:t>
      </w:r>
      <w:r w:rsidR="00102419">
        <w:rPr>
          <w:rFonts w:cs="Arial"/>
          <w:szCs w:val="20"/>
        </w:rPr>
        <w:t xml:space="preserve"> Lars Friedrich, Leiter</w:t>
      </w:r>
      <w:r w:rsidR="00BC434A">
        <w:rPr>
          <w:rFonts w:cs="Arial"/>
          <w:szCs w:val="20"/>
        </w:rPr>
        <w:t xml:space="preserve"> </w:t>
      </w:r>
      <w:r w:rsidR="00102419" w:rsidRPr="00102419">
        <w:rPr>
          <w:rFonts w:cs="Arial"/>
          <w:szCs w:val="20"/>
        </w:rPr>
        <w:t xml:space="preserve">Identification &amp; Measuring </w:t>
      </w:r>
      <w:r w:rsidR="00BC434A">
        <w:rPr>
          <w:rFonts w:cs="Arial"/>
          <w:szCs w:val="20"/>
        </w:rPr>
        <w:t>(v. l. n. r.) eröffne</w:t>
      </w:r>
      <w:r w:rsidR="00102419">
        <w:rPr>
          <w:rFonts w:cs="Arial"/>
          <w:szCs w:val="20"/>
        </w:rPr>
        <w:t>te</w:t>
      </w:r>
      <w:r w:rsidR="00BC434A">
        <w:rPr>
          <w:rFonts w:cs="Arial"/>
          <w:szCs w:val="20"/>
        </w:rPr>
        <w:t xml:space="preserve">n </w:t>
      </w:r>
      <w:r w:rsidR="00102419">
        <w:rPr>
          <w:rFonts w:cs="Arial"/>
          <w:szCs w:val="20"/>
        </w:rPr>
        <w:t xml:space="preserve">gemeinsam </w:t>
      </w:r>
      <w:r w:rsidR="00BC434A">
        <w:rPr>
          <w:rFonts w:cs="Arial"/>
          <w:szCs w:val="20"/>
        </w:rPr>
        <w:t xml:space="preserve">das </w:t>
      </w:r>
      <w:r w:rsidR="00102419">
        <w:rPr>
          <w:rFonts w:cs="Arial"/>
          <w:szCs w:val="20"/>
        </w:rPr>
        <w:t xml:space="preserve">neue </w:t>
      </w:r>
      <w:r w:rsidR="00BC434A">
        <w:rPr>
          <w:rFonts w:cs="Arial"/>
          <w:szCs w:val="20"/>
        </w:rPr>
        <w:t xml:space="preserve">SICK Outdoor Technology Center in Buchholz. </w:t>
      </w:r>
    </w:p>
    <w:p w14:paraId="59686D49" w14:textId="77777777" w:rsidR="007E0EFC" w:rsidRPr="00D36503" w:rsidRDefault="007E0EFC" w:rsidP="007E0EFC">
      <w:pPr>
        <w:pStyle w:val="Boilerplate"/>
      </w:pPr>
      <w:r>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w:t>
      </w:r>
      <w:r w:rsidR="00F90D2D">
        <w:t>5747</w:t>
      </w:r>
      <w:r>
        <w:t>.</w:t>
      </w:r>
    </w:p>
    <w:p w14:paraId="16357F62" w14:textId="77777777" w:rsidR="00DF5874" w:rsidRDefault="00DF5874" w:rsidP="00B63EAD">
      <w:pPr>
        <w:rPr>
          <w:rFonts w:eastAsia="Times New Roman" w:cs="Arial"/>
          <w:szCs w:val="20"/>
          <w:lang w:eastAsia="de-DE"/>
        </w:rPr>
      </w:pPr>
    </w:p>
    <w:p w14:paraId="1D64A1BA" w14:textId="77777777" w:rsidR="00F13AF1" w:rsidRDefault="00F13AF1" w:rsidP="00F45033">
      <w:pPr>
        <w:rPr>
          <w:rFonts w:eastAsia="Times New Roman" w:cs="Arial"/>
          <w:szCs w:val="20"/>
          <w:lang w:eastAsia="de-DE"/>
        </w:rPr>
      </w:pPr>
    </w:p>
    <w:p w14:paraId="389D2F38" w14:textId="77777777" w:rsidR="00250D99" w:rsidRDefault="00250D99" w:rsidP="00250D99">
      <w:pPr>
        <w:rPr>
          <w:rFonts w:eastAsia="Times New Roman" w:cs="Arial"/>
          <w:szCs w:val="20"/>
        </w:rPr>
      </w:pPr>
    </w:p>
    <w:p w14:paraId="0129383C" w14:textId="77777777" w:rsidR="00250D99" w:rsidRDefault="00250D99" w:rsidP="00F45033">
      <w:pPr>
        <w:rPr>
          <w:rFonts w:eastAsia="Times New Roman" w:cs="Arial"/>
          <w:szCs w:val="20"/>
          <w:lang w:eastAsia="de-DE"/>
        </w:rPr>
      </w:pPr>
    </w:p>
    <w:p w14:paraId="255F14D0" w14:textId="77777777" w:rsidR="001D4B32" w:rsidRDefault="001D4B32" w:rsidP="00D73797"/>
    <w:sectPr w:rsidR="001D4B32"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1C19E" w14:textId="77777777" w:rsidR="00905C38" w:rsidRDefault="00905C38" w:rsidP="00CB0E99">
      <w:pPr>
        <w:spacing w:line="240" w:lineRule="auto"/>
      </w:pPr>
      <w:r>
        <w:separator/>
      </w:r>
    </w:p>
  </w:endnote>
  <w:endnote w:type="continuationSeparator" w:id="0">
    <w:p w14:paraId="58A66276" w14:textId="77777777" w:rsidR="00905C38" w:rsidRDefault="00905C3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 Franklin">
    <w:panose1 w:val="00000000000000000000"/>
    <w:charset w:val="00"/>
    <w:family w:val="auto"/>
    <w:pitch w:val="variable"/>
    <w:sig w:usb0="A00002FF" w:usb1="0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98B7" w14:textId="5538BD38"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B277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B2779">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53C6"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EB5C" w14:textId="77777777" w:rsidR="00905C38" w:rsidRDefault="00905C38" w:rsidP="00CB0E99">
      <w:pPr>
        <w:spacing w:line="240" w:lineRule="auto"/>
      </w:pPr>
      <w:r>
        <w:separator/>
      </w:r>
    </w:p>
  </w:footnote>
  <w:footnote w:type="continuationSeparator" w:id="0">
    <w:p w14:paraId="687A3BB7" w14:textId="77777777" w:rsidR="00905C38" w:rsidRDefault="00905C3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7A0D"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7F2029E" wp14:editId="3A5B1DB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02A1"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6C9A8C3E"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54901022" wp14:editId="35C7BE9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0373FA6E"/>
    <w:multiLevelType w:val="hybridMultilevel"/>
    <w:tmpl w:val="79741B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EE5224"/>
    <w:multiLevelType w:val="hybridMultilevel"/>
    <w:tmpl w:val="EE3E60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283AB5"/>
    <w:multiLevelType w:val="hybridMultilevel"/>
    <w:tmpl w:val="F4109A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10"/>
  </w:num>
  <w:num w:numId="2">
    <w:abstractNumId w:val="0"/>
  </w:num>
  <w:num w:numId="3">
    <w:abstractNumId w:val="2"/>
  </w:num>
  <w:num w:numId="4">
    <w:abstractNumId w:val="3"/>
  </w:num>
  <w:num w:numId="5">
    <w:abstractNumId w:val="9"/>
  </w:num>
  <w:num w:numId="6">
    <w:abstractNumId w:val="7"/>
  </w:num>
  <w:num w:numId="7">
    <w:abstractNumId w:val="6"/>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1228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0"/>
    <w:rsid w:val="000077BD"/>
    <w:rsid w:val="00012E59"/>
    <w:rsid w:val="00026183"/>
    <w:rsid w:val="00047437"/>
    <w:rsid w:val="00071A60"/>
    <w:rsid w:val="0008423C"/>
    <w:rsid w:val="00085B46"/>
    <w:rsid w:val="0009432D"/>
    <w:rsid w:val="0009675F"/>
    <w:rsid w:val="000B2F7D"/>
    <w:rsid w:val="000D2B7F"/>
    <w:rsid w:val="000E2D3C"/>
    <w:rsid w:val="000F5C66"/>
    <w:rsid w:val="00101D34"/>
    <w:rsid w:val="00102419"/>
    <w:rsid w:val="0011224E"/>
    <w:rsid w:val="001310B9"/>
    <w:rsid w:val="00144036"/>
    <w:rsid w:val="00144B8E"/>
    <w:rsid w:val="0015775E"/>
    <w:rsid w:val="00161D1B"/>
    <w:rsid w:val="0017428D"/>
    <w:rsid w:val="00190A9B"/>
    <w:rsid w:val="00194B39"/>
    <w:rsid w:val="001A5682"/>
    <w:rsid w:val="001B3A32"/>
    <w:rsid w:val="001B4AD9"/>
    <w:rsid w:val="001C6197"/>
    <w:rsid w:val="001D4B32"/>
    <w:rsid w:val="001E47B4"/>
    <w:rsid w:val="001E51CD"/>
    <w:rsid w:val="001F053F"/>
    <w:rsid w:val="00200F13"/>
    <w:rsid w:val="00202D2F"/>
    <w:rsid w:val="00203E58"/>
    <w:rsid w:val="002154B1"/>
    <w:rsid w:val="00215810"/>
    <w:rsid w:val="00216883"/>
    <w:rsid w:val="0022084F"/>
    <w:rsid w:val="00226808"/>
    <w:rsid w:val="002273D8"/>
    <w:rsid w:val="00227C3D"/>
    <w:rsid w:val="002303F2"/>
    <w:rsid w:val="00232C9C"/>
    <w:rsid w:val="00241027"/>
    <w:rsid w:val="00243368"/>
    <w:rsid w:val="00246DAA"/>
    <w:rsid w:val="00250D99"/>
    <w:rsid w:val="0025113F"/>
    <w:rsid w:val="002610B2"/>
    <w:rsid w:val="00271060"/>
    <w:rsid w:val="00286D84"/>
    <w:rsid w:val="002A5E95"/>
    <w:rsid w:val="002B08DA"/>
    <w:rsid w:val="002B10E3"/>
    <w:rsid w:val="002B4335"/>
    <w:rsid w:val="002C16DF"/>
    <w:rsid w:val="002C4E7C"/>
    <w:rsid w:val="00300D4D"/>
    <w:rsid w:val="00311305"/>
    <w:rsid w:val="003449C0"/>
    <w:rsid w:val="003543FC"/>
    <w:rsid w:val="0035526C"/>
    <w:rsid w:val="00356477"/>
    <w:rsid w:val="00365DDC"/>
    <w:rsid w:val="00377636"/>
    <w:rsid w:val="00377DF0"/>
    <w:rsid w:val="00390C85"/>
    <w:rsid w:val="00392140"/>
    <w:rsid w:val="00392F4D"/>
    <w:rsid w:val="003943D2"/>
    <w:rsid w:val="003B7380"/>
    <w:rsid w:val="003C4ED2"/>
    <w:rsid w:val="003D2DC6"/>
    <w:rsid w:val="003D78CF"/>
    <w:rsid w:val="003E0B8F"/>
    <w:rsid w:val="003E56C5"/>
    <w:rsid w:val="003F264A"/>
    <w:rsid w:val="00400838"/>
    <w:rsid w:val="00410E56"/>
    <w:rsid w:val="0047442F"/>
    <w:rsid w:val="0049333D"/>
    <w:rsid w:val="004A4ABC"/>
    <w:rsid w:val="004D70DF"/>
    <w:rsid w:val="004E1D08"/>
    <w:rsid w:val="004E4C5E"/>
    <w:rsid w:val="005027F6"/>
    <w:rsid w:val="00514A5D"/>
    <w:rsid w:val="005250B4"/>
    <w:rsid w:val="00542173"/>
    <w:rsid w:val="00547286"/>
    <w:rsid w:val="005554B4"/>
    <w:rsid w:val="005633BB"/>
    <w:rsid w:val="005774AB"/>
    <w:rsid w:val="0058239B"/>
    <w:rsid w:val="005864EF"/>
    <w:rsid w:val="005B34C9"/>
    <w:rsid w:val="005E790D"/>
    <w:rsid w:val="005F0DE6"/>
    <w:rsid w:val="005F4798"/>
    <w:rsid w:val="006170D1"/>
    <w:rsid w:val="00620BA5"/>
    <w:rsid w:val="006374FF"/>
    <w:rsid w:val="00637F15"/>
    <w:rsid w:val="006561BD"/>
    <w:rsid w:val="00660F21"/>
    <w:rsid w:val="006774DF"/>
    <w:rsid w:val="00680903"/>
    <w:rsid w:val="006A305D"/>
    <w:rsid w:val="006A725F"/>
    <w:rsid w:val="006B2779"/>
    <w:rsid w:val="006C094F"/>
    <w:rsid w:val="006C5AFB"/>
    <w:rsid w:val="006D18BF"/>
    <w:rsid w:val="006D2A87"/>
    <w:rsid w:val="006D7DA2"/>
    <w:rsid w:val="006E070A"/>
    <w:rsid w:val="006F09FE"/>
    <w:rsid w:val="006F5307"/>
    <w:rsid w:val="006F6DE2"/>
    <w:rsid w:val="00700305"/>
    <w:rsid w:val="00721ACC"/>
    <w:rsid w:val="00731011"/>
    <w:rsid w:val="00735B1C"/>
    <w:rsid w:val="00744175"/>
    <w:rsid w:val="00754B1D"/>
    <w:rsid w:val="0075680B"/>
    <w:rsid w:val="00776673"/>
    <w:rsid w:val="0079794B"/>
    <w:rsid w:val="007A0763"/>
    <w:rsid w:val="007A1DCC"/>
    <w:rsid w:val="007B152C"/>
    <w:rsid w:val="007D7404"/>
    <w:rsid w:val="007E0EFC"/>
    <w:rsid w:val="007E6CE3"/>
    <w:rsid w:val="007F0429"/>
    <w:rsid w:val="00822ED0"/>
    <w:rsid w:val="00834899"/>
    <w:rsid w:val="00847817"/>
    <w:rsid w:val="00863455"/>
    <w:rsid w:val="00885EB1"/>
    <w:rsid w:val="008940AA"/>
    <w:rsid w:val="008B6429"/>
    <w:rsid w:val="008C21FC"/>
    <w:rsid w:val="008D6EA2"/>
    <w:rsid w:val="008E0E19"/>
    <w:rsid w:val="00905C38"/>
    <w:rsid w:val="00910D8D"/>
    <w:rsid w:val="00913206"/>
    <w:rsid w:val="00917A6D"/>
    <w:rsid w:val="00927B87"/>
    <w:rsid w:val="00954BC4"/>
    <w:rsid w:val="00986353"/>
    <w:rsid w:val="009936AC"/>
    <w:rsid w:val="00996F30"/>
    <w:rsid w:val="009A1DD5"/>
    <w:rsid w:val="009A202D"/>
    <w:rsid w:val="009B25B5"/>
    <w:rsid w:val="009B4FAA"/>
    <w:rsid w:val="009C1042"/>
    <w:rsid w:val="009C7C76"/>
    <w:rsid w:val="009F0519"/>
    <w:rsid w:val="00A13F87"/>
    <w:rsid w:val="00A26A52"/>
    <w:rsid w:val="00A33D14"/>
    <w:rsid w:val="00A4395C"/>
    <w:rsid w:val="00A440A0"/>
    <w:rsid w:val="00A45006"/>
    <w:rsid w:val="00A4733D"/>
    <w:rsid w:val="00A501DC"/>
    <w:rsid w:val="00A775E9"/>
    <w:rsid w:val="00A863F5"/>
    <w:rsid w:val="00AA111F"/>
    <w:rsid w:val="00AA1E0B"/>
    <w:rsid w:val="00AA3BCA"/>
    <w:rsid w:val="00AB0A33"/>
    <w:rsid w:val="00AD54C8"/>
    <w:rsid w:val="00AE39C0"/>
    <w:rsid w:val="00AE4A53"/>
    <w:rsid w:val="00AE782F"/>
    <w:rsid w:val="00B03194"/>
    <w:rsid w:val="00B123CA"/>
    <w:rsid w:val="00B21DE2"/>
    <w:rsid w:val="00B30C5E"/>
    <w:rsid w:val="00B31D5B"/>
    <w:rsid w:val="00B40C7C"/>
    <w:rsid w:val="00B418F4"/>
    <w:rsid w:val="00B54F8A"/>
    <w:rsid w:val="00B63EAD"/>
    <w:rsid w:val="00BA26EB"/>
    <w:rsid w:val="00BC434A"/>
    <w:rsid w:val="00BC6C05"/>
    <w:rsid w:val="00BD1EED"/>
    <w:rsid w:val="00BD2BE3"/>
    <w:rsid w:val="00C006BB"/>
    <w:rsid w:val="00C02C79"/>
    <w:rsid w:val="00C04930"/>
    <w:rsid w:val="00C04E45"/>
    <w:rsid w:val="00C0604D"/>
    <w:rsid w:val="00C16973"/>
    <w:rsid w:val="00C22B42"/>
    <w:rsid w:val="00C27B9E"/>
    <w:rsid w:val="00C30959"/>
    <w:rsid w:val="00C315DE"/>
    <w:rsid w:val="00C3530F"/>
    <w:rsid w:val="00C3606D"/>
    <w:rsid w:val="00C44E90"/>
    <w:rsid w:val="00C622F2"/>
    <w:rsid w:val="00C65591"/>
    <w:rsid w:val="00C7643D"/>
    <w:rsid w:val="00C846BA"/>
    <w:rsid w:val="00C84DBD"/>
    <w:rsid w:val="00C92212"/>
    <w:rsid w:val="00C9298B"/>
    <w:rsid w:val="00CA0283"/>
    <w:rsid w:val="00CB0E99"/>
    <w:rsid w:val="00CB5A6C"/>
    <w:rsid w:val="00CB6416"/>
    <w:rsid w:val="00CC083F"/>
    <w:rsid w:val="00D31C2C"/>
    <w:rsid w:val="00D35ECB"/>
    <w:rsid w:val="00D36503"/>
    <w:rsid w:val="00D365A9"/>
    <w:rsid w:val="00D64B7C"/>
    <w:rsid w:val="00D65F42"/>
    <w:rsid w:val="00D73797"/>
    <w:rsid w:val="00D7448E"/>
    <w:rsid w:val="00D873B3"/>
    <w:rsid w:val="00D876C8"/>
    <w:rsid w:val="00D94555"/>
    <w:rsid w:val="00D97B8B"/>
    <w:rsid w:val="00DA1D78"/>
    <w:rsid w:val="00DA4CC7"/>
    <w:rsid w:val="00DB5BF6"/>
    <w:rsid w:val="00DC0193"/>
    <w:rsid w:val="00DD4751"/>
    <w:rsid w:val="00DE2C42"/>
    <w:rsid w:val="00DF5874"/>
    <w:rsid w:val="00DF74C4"/>
    <w:rsid w:val="00E00220"/>
    <w:rsid w:val="00E04E05"/>
    <w:rsid w:val="00E273D4"/>
    <w:rsid w:val="00E33724"/>
    <w:rsid w:val="00E43D52"/>
    <w:rsid w:val="00E64748"/>
    <w:rsid w:val="00E6648B"/>
    <w:rsid w:val="00E753B2"/>
    <w:rsid w:val="00E85EC4"/>
    <w:rsid w:val="00EA658E"/>
    <w:rsid w:val="00ED34D2"/>
    <w:rsid w:val="00EE67CC"/>
    <w:rsid w:val="00F05A05"/>
    <w:rsid w:val="00F1296A"/>
    <w:rsid w:val="00F13AF1"/>
    <w:rsid w:val="00F15407"/>
    <w:rsid w:val="00F17459"/>
    <w:rsid w:val="00F446F0"/>
    <w:rsid w:val="00F45033"/>
    <w:rsid w:val="00F52337"/>
    <w:rsid w:val="00F5454F"/>
    <w:rsid w:val="00F7375F"/>
    <w:rsid w:val="00F90D2D"/>
    <w:rsid w:val="00F92854"/>
    <w:rsid w:val="00F92ADD"/>
    <w:rsid w:val="00F94D42"/>
    <w:rsid w:val="00FA43DE"/>
    <w:rsid w:val="00FB0FEE"/>
    <w:rsid w:val="00FB2761"/>
    <w:rsid w:val="00FC571B"/>
    <w:rsid w:val="00FC781C"/>
    <w:rsid w:val="00FF037C"/>
    <w:rsid w:val="00FF3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7fc3"/>
    </o:shapedefaults>
    <o:shapelayout v:ext="edit">
      <o:idmap v:ext="edit" data="1"/>
    </o:shapelayout>
  </w:shapeDefaults>
  <w:decimalSymbol w:val=","/>
  <w:listSeparator w:val=";"/>
  <w14:docId w14:val="2EDE44D3"/>
  <w15:docId w15:val="{B0BA2459-7263-4D8C-A94A-D6230295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200F13"/>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Default">
    <w:name w:val="Default"/>
    <w:rsid w:val="00E64748"/>
    <w:pPr>
      <w:autoSpaceDE w:val="0"/>
      <w:autoSpaceDN w:val="0"/>
      <w:adjustRightInd w:val="0"/>
    </w:pPr>
    <w:rPr>
      <w:rFonts w:ascii="SICK Franklin" w:hAnsi="SICK Franklin" w:cs="SICK Franklin"/>
      <w:color w:val="000000"/>
      <w:sz w:val="24"/>
      <w:szCs w:val="24"/>
    </w:rPr>
  </w:style>
  <w:style w:type="paragraph" w:customStyle="1" w:styleId="Pa4">
    <w:name w:val="Pa4"/>
    <w:basedOn w:val="Default"/>
    <w:next w:val="Default"/>
    <w:uiPriority w:val="99"/>
    <w:rsid w:val="00E64748"/>
    <w:pPr>
      <w:spacing w:line="221" w:lineRule="atLeast"/>
    </w:pPr>
    <w:rPr>
      <w:rFonts w:cs="Times New Roman"/>
      <w:color w:val="auto"/>
    </w:rPr>
  </w:style>
  <w:style w:type="character" w:customStyle="1" w:styleId="A5">
    <w:name w:val="A5"/>
    <w:uiPriority w:val="99"/>
    <w:rsid w:val="00E64748"/>
    <w:rPr>
      <w:rFonts w:cs="SICK Franklin"/>
      <w:color w:val="000000"/>
      <w:sz w:val="19"/>
      <w:szCs w:val="19"/>
    </w:rPr>
  </w:style>
  <w:style w:type="paragraph" w:styleId="Listenabsatz">
    <w:name w:val="List Paragraph"/>
    <w:basedOn w:val="Standard"/>
    <w:uiPriority w:val="34"/>
    <w:qFormat/>
    <w:rsid w:val="00F92854"/>
    <w:pPr>
      <w:ind w:left="720"/>
      <w:contextualSpacing/>
    </w:pPr>
  </w:style>
  <w:style w:type="character" w:styleId="BesuchterLink">
    <w:name w:val="FollowedHyperlink"/>
    <w:basedOn w:val="Absatz-Standardschriftart"/>
    <w:uiPriority w:val="99"/>
    <w:semiHidden/>
    <w:unhideWhenUsed/>
    <w:rsid w:val="00071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217">
      <w:bodyDiv w:val="1"/>
      <w:marLeft w:val="0"/>
      <w:marRight w:val="0"/>
      <w:marTop w:val="0"/>
      <w:marBottom w:val="0"/>
      <w:divBdr>
        <w:top w:val="none" w:sz="0" w:space="0" w:color="auto"/>
        <w:left w:val="none" w:sz="0" w:space="0" w:color="auto"/>
        <w:bottom w:val="none" w:sz="0" w:space="0" w:color="auto"/>
        <w:right w:val="none" w:sz="0" w:space="0" w:color="auto"/>
      </w:divBdr>
    </w:div>
    <w:div w:id="187763428">
      <w:bodyDiv w:val="1"/>
      <w:marLeft w:val="0"/>
      <w:marRight w:val="0"/>
      <w:marTop w:val="0"/>
      <w:marBottom w:val="0"/>
      <w:divBdr>
        <w:top w:val="none" w:sz="0" w:space="0" w:color="auto"/>
        <w:left w:val="none" w:sz="0" w:space="0" w:color="auto"/>
        <w:bottom w:val="none" w:sz="0" w:space="0" w:color="auto"/>
        <w:right w:val="none" w:sz="0" w:space="0" w:color="auto"/>
      </w:divBdr>
    </w:div>
    <w:div w:id="392511939">
      <w:bodyDiv w:val="1"/>
      <w:marLeft w:val="0"/>
      <w:marRight w:val="0"/>
      <w:marTop w:val="0"/>
      <w:marBottom w:val="0"/>
      <w:divBdr>
        <w:top w:val="none" w:sz="0" w:space="0" w:color="auto"/>
        <w:left w:val="none" w:sz="0" w:space="0" w:color="auto"/>
        <w:bottom w:val="none" w:sz="0" w:space="0" w:color="auto"/>
        <w:right w:val="none" w:sz="0" w:space="0" w:color="auto"/>
      </w:divBdr>
    </w:div>
    <w:div w:id="697899338">
      <w:bodyDiv w:val="1"/>
      <w:marLeft w:val="0"/>
      <w:marRight w:val="0"/>
      <w:marTop w:val="0"/>
      <w:marBottom w:val="0"/>
      <w:divBdr>
        <w:top w:val="none" w:sz="0" w:space="0" w:color="auto"/>
        <w:left w:val="none" w:sz="0" w:space="0" w:color="auto"/>
        <w:bottom w:val="none" w:sz="0" w:space="0" w:color="auto"/>
        <w:right w:val="none" w:sz="0" w:space="0" w:color="auto"/>
      </w:divBdr>
    </w:div>
    <w:div w:id="775321855">
      <w:bodyDiv w:val="1"/>
      <w:marLeft w:val="0"/>
      <w:marRight w:val="0"/>
      <w:marTop w:val="0"/>
      <w:marBottom w:val="0"/>
      <w:divBdr>
        <w:top w:val="none" w:sz="0" w:space="0" w:color="auto"/>
        <w:left w:val="none" w:sz="0" w:space="0" w:color="auto"/>
        <w:bottom w:val="none" w:sz="0" w:space="0" w:color="auto"/>
        <w:right w:val="none" w:sz="0" w:space="0" w:color="auto"/>
      </w:divBdr>
    </w:div>
    <w:div w:id="1050887505">
      <w:bodyDiv w:val="1"/>
      <w:marLeft w:val="0"/>
      <w:marRight w:val="0"/>
      <w:marTop w:val="0"/>
      <w:marBottom w:val="0"/>
      <w:divBdr>
        <w:top w:val="none" w:sz="0" w:space="0" w:color="auto"/>
        <w:left w:val="none" w:sz="0" w:space="0" w:color="auto"/>
        <w:bottom w:val="none" w:sz="0" w:space="0" w:color="auto"/>
        <w:right w:val="none" w:sz="0" w:space="0" w:color="auto"/>
      </w:divBdr>
    </w:div>
    <w:div w:id="11835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FED5-A0AE-40FF-8B7C-A5614D12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Diana Kuch</cp:lastModifiedBy>
  <cp:revision>19</cp:revision>
  <cp:lastPrinted>2018-06-29T08:00:00Z</cp:lastPrinted>
  <dcterms:created xsi:type="dcterms:W3CDTF">2018-06-18T19:36:00Z</dcterms:created>
  <dcterms:modified xsi:type="dcterms:W3CDTF">2018-06-29T11:23:00Z</dcterms:modified>
</cp:coreProperties>
</file>