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B85047" w:rsidP="00E273D4">
      <w:pPr>
        <w:pStyle w:val="berschrift1"/>
      </w:pPr>
      <w:r>
        <w:t xml:space="preserve">Leistungsstarke Messung für alle </w:t>
      </w:r>
      <w:r w:rsidR="00AD7143">
        <w:t>Distanzen</w:t>
      </w:r>
    </w:p>
    <w:p w:rsidR="00D73797" w:rsidRDefault="00AD7143" w:rsidP="00D73797">
      <w:pPr>
        <w:pStyle w:val="Untertitel"/>
      </w:pPr>
      <w:r>
        <w:t xml:space="preserve">OD1000 </w:t>
      </w:r>
      <w:r w:rsidR="0000194F">
        <w:t>und OD5000 Displacement-</w:t>
      </w:r>
      <w:r w:rsidR="00D131B2">
        <w:t>Messs</w:t>
      </w:r>
      <w:r w:rsidR="0000194F">
        <w:t>ensoren von SICK</w:t>
      </w:r>
    </w:p>
    <w:p w:rsidR="00D73797" w:rsidRDefault="00D73797" w:rsidP="00D73797"/>
    <w:p w:rsidR="00D73797" w:rsidRDefault="00D73797" w:rsidP="00D73797"/>
    <w:p w:rsidR="00D36503" w:rsidRDefault="00D36503" w:rsidP="00D73797"/>
    <w:p w:rsidR="00DD4751" w:rsidRPr="00414A33" w:rsidRDefault="00B40F27" w:rsidP="00D36503">
      <w:pPr>
        <w:pStyle w:val="Lead"/>
      </w:pPr>
      <w:r>
        <w:t xml:space="preserve">Waldkirch, </w:t>
      </w:r>
      <w:r w:rsidR="0000194F">
        <w:t>November</w:t>
      </w:r>
      <w:r>
        <w:t xml:space="preserve"> </w:t>
      </w:r>
      <w:r w:rsidR="000E2D3C" w:rsidRPr="00315A5A">
        <w:t>201</w:t>
      </w:r>
      <w:r>
        <w:t>7</w:t>
      </w:r>
      <w:r w:rsidR="00BA26EB">
        <w:t xml:space="preserve"> – </w:t>
      </w:r>
      <w:r w:rsidR="00D54BA8">
        <w:t xml:space="preserve">Mit den </w:t>
      </w:r>
      <w:r w:rsidR="00AD7143" w:rsidRPr="00414A33">
        <w:t>Displacement-</w:t>
      </w:r>
      <w:r w:rsidR="00D131B2">
        <w:t>Messs</w:t>
      </w:r>
      <w:r w:rsidR="00AD7143" w:rsidRPr="00414A33">
        <w:t>ensor</w:t>
      </w:r>
      <w:r w:rsidR="00414A33" w:rsidRPr="00414A33">
        <w:t>en</w:t>
      </w:r>
      <w:r w:rsidR="00AD7143" w:rsidRPr="00414A33">
        <w:t xml:space="preserve"> OD1000 </w:t>
      </w:r>
      <w:r w:rsidR="00414A33" w:rsidRPr="00414A33">
        <w:t xml:space="preserve">und OD5000 </w:t>
      </w:r>
      <w:r w:rsidR="00D54BA8">
        <w:t xml:space="preserve">komplettiert SICK sein Portfolio und stärkt damit die Bandbreite </w:t>
      </w:r>
      <w:r w:rsidR="00B85047">
        <w:t xml:space="preserve">für unterschiedliche Messaufgaben. </w:t>
      </w:r>
      <w:r w:rsidR="00AD7143" w:rsidRPr="00414A33">
        <w:t xml:space="preserve">Mit </w:t>
      </w:r>
      <w:r w:rsidR="00414A33" w:rsidRPr="00414A33">
        <w:t xml:space="preserve">einer </w:t>
      </w:r>
      <w:r w:rsidR="00AD7143" w:rsidRPr="00414A33">
        <w:t>Reichweite von bis zu 1</w:t>
      </w:r>
      <w:r w:rsidR="00D131B2">
        <w:t xml:space="preserve"> Meter</w:t>
      </w:r>
      <w:r w:rsidR="00AD7143" w:rsidRPr="00414A33">
        <w:t xml:space="preserve"> </w:t>
      </w:r>
      <w:r w:rsidR="00414A33" w:rsidRPr="00414A33">
        <w:t xml:space="preserve">(OD1000) bzw. einer Messfrequenz von bis zu 80 kHz (OD5000) </w:t>
      </w:r>
      <w:r w:rsidR="00AD7143" w:rsidRPr="00414A33">
        <w:t>setz</w:t>
      </w:r>
      <w:r w:rsidR="00414A33" w:rsidRPr="00414A33">
        <w:t xml:space="preserve">en sie </w:t>
      </w:r>
      <w:r w:rsidR="00AD7143" w:rsidRPr="00414A33">
        <w:t xml:space="preserve">neue Maßstäbe in der präzisen Distanzmessung mit </w:t>
      </w:r>
      <w:r w:rsidR="00D131B2">
        <w:t>der Lasertriangulationstechnologie.</w:t>
      </w:r>
    </w:p>
    <w:p w:rsidR="00AD7143" w:rsidRDefault="00AD7143" w:rsidP="0000194F">
      <w:pPr>
        <w:shd w:val="clear" w:color="auto" w:fill="FFFFFF"/>
        <w:spacing w:after="240" w:line="240" w:lineRule="exact"/>
        <w:rPr>
          <w:rFonts w:cs="Arial"/>
          <w:szCs w:val="20"/>
        </w:rPr>
      </w:pPr>
      <w:r w:rsidRPr="00B66D2D">
        <w:rPr>
          <w:rFonts w:cs="Arial"/>
          <w:szCs w:val="20"/>
        </w:rPr>
        <w:t>Displacement-Messsensoren sind präzise messende Lasersensoren mit Messbereichen von bis zu 1</w:t>
      </w:r>
      <w:r w:rsidR="00D131B2">
        <w:rPr>
          <w:rFonts w:cs="Arial"/>
          <w:szCs w:val="20"/>
        </w:rPr>
        <w:t xml:space="preserve"> Meter</w:t>
      </w:r>
      <w:r w:rsidRPr="00B66D2D">
        <w:rPr>
          <w:rFonts w:cs="Arial"/>
          <w:szCs w:val="20"/>
        </w:rPr>
        <w:t xml:space="preserve">. Aufgrund der Messgenauigkeit werden sie insbesondere in qualitäts- oder kostenrelevanten Abläufen zur Regelung, Sortierung oder Prüfung eingesetzt. </w:t>
      </w:r>
      <w:r w:rsidR="00B85047">
        <w:rPr>
          <w:rFonts w:cs="Arial"/>
          <w:szCs w:val="20"/>
        </w:rPr>
        <w:t xml:space="preserve">Sie finden ihren Einsatz aber auch in Messaufgaben, die einfach und wirtschaftlich gelöst werden müssen – und dennoch </w:t>
      </w:r>
      <w:r w:rsidR="00D131B2">
        <w:rPr>
          <w:rFonts w:cs="Arial"/>
          <w:szCs w:val="20"/>
        </w:rPr>
        <w:t xml:space="preserve">hoch </w:t>
      </w:r>
      <w:bookmarkStart w:id="0" w:name="_GoBack"/>
      <w:bookmarkEnd w:id="0"/>
      <w:r w:rsidR="00B85047">
        <w:rPr>
          <w:rFonts w:cs="Arial"/>
          <w:szCs w:val="20"/>
        </w:rPr>
        <w:t xml:space="preserve">genau. </w:t>
      </w:r>
      <w:r w:rsidRPr="00B66D2D">
        <w:rPr>
          <w:rFonts w:cs="Arial"/>
          <w:szCs w:val="20"/>
        </w:rPr>
        <w:t xml:space="preserve">Zu vermessende Charakteristiken sind z. B. Dimension, Position und Form. </w:t>
      </w:r>
      <w:r w:rsidR="00B85047">
        <w:rPr>
          <w:rFonts w:cs="Arial"/>
          <w:szCs w:val="20"/>
        </w:rPr>
        <w:t>D</w:t>
      </w:r>
      <w:r w:rsidRPr="00B66D2D">
        <w:rPr>
          <w:rFonts w:cs="Arial"/>
          <w:szCs w:val="20"/>
        </w:rPr>
        <w:t>urch den Einsatz von Displacement-Messsensoren können Anwender mittels 100%-Prüfung die Qualität Ihrer Endprodukte verbessern und gleichzeitig Material- und Stillstandskosten reduzieren.</w:t>
      </w:r>
      <w:r w:rsidR="00B85047">
        <w:rPr>
          <w:rFonts w:cs="Arial"/>
          <w:szCs w:val="20"/>
        </w:rPr>
        <w:t xml:space="preserve"> </w:t>
      </w:r>
    </w:p>
    <w:p w:rsidR="0000194F" w:rsidRPr="0000194F" w:rsidRDefault="0000194F" w:rsidP="0000194F">
      <w:pPr>
        <w:shd w:val="clear" w:color="auto" w:fill="FFFFFF"/>
        <w:spacing w:after="240" w:line="240" w:lineRule="exact"/>
        <w:rPr>
          <w:rFonts w:cs="Arial"/>
          <w:b/>
          <w:szCs w:val="20"/>
        </w:rPr>
      </w:pPr>
      <w:r w:rsidRPr="0000194F">
        <w:rPr>
          <w:rFonts w:cs="Arial"/>
          <w:b/>
          <w:szCs w:val="20"/>
        </w:rPr>
        <w:t>OD1000 – die Lösung für präzise Messung auf weite Distanzen</w:t>
      </w:r>
    </w:p>
    <w:p w:rsidR="0000194F" w:rsidRPr="0000194F" w:rsidRDefault="0000194F" w:rsidP="0000194F">
      <w:pPr>
        <w:shd w:val="clear" w:color="auto" w:fill="FFFFFF"/>
        <w:spacing w:after="240" w:line="240" w:lineRule="exact"/>
        <w:rPr>
          <w:rFonts w:cs="Arial"/>
          <w:szCs w:val="20"/>
        </w:rPr>
      </w:pPr>
      <w:r w:rsidRPr="0000194F">
        <w:rPr>
          <w:rFonts w:cs="Arial"/>
          <w:szCs w:val="20"/>
        </w:rPr>
        <w:t>Mit seiner Reichweite von bis zu 1 m setzt der Displacement-Messsensor OD1000 neue Maßstäbe in der präzisen Distanzmessung mit Triangulation. Nahezu unabhängig von Oberflächenbeschaffenheit, Farbe oder Objektstruktur sichern seine hohen Leistungsdaten einen reibungslosen Produktionsprozess und ermöglichen eine hohe Produktivität in unterschiedlichsten Anwendungen. Das klare OLED-Display mit vier Bedientasten vereinfacht die Inbetriebnahme und optimiert die Maschinenverfügbarkeit. Als Stand-alone-Gerät mit integrierter Auswertung, IO-Link-Schnittstelle und Zusatzfunktionen erleichtert der OD1000 die Maschinenintegration, erspart zusätzlichen Auswerteaufwand und bereitet den Weg für eine zukunftssichere Produktion.</w:t>
      </w:r>
    </w:p>
    <w:p w:rsidR="0000194F" w:rsidRPr="0000194F" w:rsidRDefault="0000194F" w:rsidP="0000194F">
      <w:pPr>
        <w:shd w:val="clear" w:color="auto" w:fill="FFFFFF"/>
        <w:spacing w:after="240" w:line="240" w:lineRule="exact"/>
        <w:rPr>
          <w:rFonts w:cs="Arial"/>
          <w:b/>
          <w:szCs w:val="20"/>
        </w:rPr>
      </w:pPr>
      <w:r w:rsidRPr="0000194F">
        <w:rPr>
          <w:rFonts w:cs="Arial"/>
          <w:b/>
          <w:szCs w:val="20"/>
        </w:rPr>
        <w:t>OD5000 – der leistungsstarke Messexperte</w:t>
      </w:r>
    </w:p>
    <w:p w:rsidR="0000194F" w:rsidRPr="0000194F" w:rsidRDefault="0000194F" w:rsidP="0000194F">
      <w:pPr>
        <w:shd w:val="clear" w:color="auto" w:fill="FFFFFF"/>
        <w:spacing w:after="240" w:line="240" w:lineRule="exact"/>
        <w:rPr>
          <w:rFonts w:cs="Arial"/>
          <w:szCs w:val="20"/>
        </w:rPr>
      </w:pPr>
      <w:r w:rsidRPr="0000194F">
        <w:rPr>
          <w:rFonts w:cs="Arial"/>
          <w:szCs w:val="20"/>
        </w:rPr>
        <w:t>Als Experte für hochpräzise Messaufgaben bietet der Displacement-Messsensor OD5000 Lösungen in unterschiedlichsten Anwendungen. Mit einer Messfrequenz von bis zu 80 kHz vermisst der OD5000 auch schnelle und rotierende Messobjekte µm-genau. Der innovative Auswertealgorithmus ermöglicht stabile Messungen mit höchster Wiederholgenauigkeit auf unterschiedlichste Oberflächen. Außerdem misst der OD5000 die Dicke von transparentem Material spielerisch leicht mit nur einem Sensorkopf. Die direkt im Sensorkopf integrierte Ethernetschnittstelle sorgt für schnelle Kommunikation und damit für maximale Produktivität.</w:t>
      </w:r>
    </w:p>
    <w:p w:rsidR="00B40F27" w:rsidRDefault="00B40F27" w:rsidP="0000194F">
      <w:pPr>
        <w:spacing w:after="240" w:line="240" w:lineRule="exact"/>
        <w:rPr>
          <w:rFonts w:cs="Arial"/>
          <w:szCs w:val="20"/>
        </w:rPr>
      </w:pPr>
      <w:r>
        <w:rPr>
          <w:rFonts w:cs="Arial"/>
          <w:szCs w:val="20"/>
        </w:rPr>
        <w:t>Bild:</w:t>
      </w:r>
      <w:r w:rsidR="00CE683D">
        <w:rPr>
          <w:rFonts w:cs="Arial"/>
          <w:szCs w:val="20"/>
        </w:rPr>
        <w:t>IM0067615</w:t>
      </w:r>
      <w:r w:rsidR="00414A33">
        <w:rPr>
          <w:rFonts w:cs="Arial"/>
          <w:szCs w:val="20"/>
        </w:rPr>
        <w:t>_OD1000</w:t>
      </w:r>
      <w:r w:rsidR="00CE683D">
        <w:rPr>
          <w:rFonts w:cs="Arial"/>
          <w:szCs w:val="20"/>
        </w:rPr>
        <w:t>.jpg</w:t>
      </w:r>
      <w:r>
        <w:rPr>
          <w:rFonts w:cs="Arial"/>
          <w:szCs w:val="20"/>
        </w:rPr>
        <w:br/>
      </w:r>
      <w:r w:rsidR="00CE683D">
        <w:rPr>
          <w:rFonts w:cs="Arial"/>
          <w:szCs w:val="20"/>
        </w:rPr>
        <w:t>Der Displacement-Sensor OD1000 ist die Lösung für eine präzise Messung auf weite Distanzen.</w:t>
      </w:r>
    </w:p>
    <w:p w:rsidR="00414A33" w:rsidRDefault="00414A33" w:rsidP="0000194F">
      <w:pPr>
        <w:spacing w:after="240" w:line="240" w:lineRule="exact"/>
        <w:rPr>
          <w:rFonts w:cs="Arial"/>
          <w:szCs w:val="20"/>
        </w:rPr>
      </w:pPr>
      <w:r>
        <w:rPr>
          <w:rFonts w:cs="Arial"/>
          <w:szCs w:val="20"/>
        </w:rPr>
        <w:lastRenderedPageBreak/>
        <w:t>Bild:IM00</w:t>
      </w:r>
      <w:r w:rsidR="00BC2DFF">
        <w:rPr>
          <w:rFonts w:cs="Arial"/>
          <w:szCs w:val="20"/>
        </w:rPr>
        <w:t>74212</w:t>
      </w:r>
      <w:r>
        <w:rPr>
          <w:rFonts w:cs="Arial"/>
          <w:szCs w:val="20"/>
        </w:rPr>
        <w:t>_OD5000.jpg</w:t>
      </w:r>
      <w:r>
        <w:rPr>
          <w:rFonts w:cs="Arial"/>
          <w:szCs w:val="20"/>
        </w:rPr>
        <w:br/>
        <w:t>Der Displacement-Sensor OD5000 ist der leistungsstarke Messexperte für hochpräzise Messaufgaben.</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30" w:rsidRDefault="00015930" w:rsidP="00CB0E99">
      <w:pPr>
        <w:spacing w:line="240" w:lineRule="auto"/>
      </w:pPr>
      <w:r>
        <w:separator/>
      </w:r>
    </w:p>
  </w:endnote>
  <w:endnote w:type="continuationSeparator" w:id="0">
    <w:p w:rsidR="00015930" w:rsidRDefault="000159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131B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131B2">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30" w:rsidRDefault="00015930" w:rsidP="00CB0E99">
      <w:pPr>
        <w:spacing w:line="240" w:lineRule="auto"/>
      </w:pPr>
      <w:r>
        <w:separator/>
      </w:r>
    </w:p>
  </w:footnote>
  <w:footnote w:type="continuationSeparator" w:id="0">
    <w:p w:rsidR="00015930" w:rsidRDefault="0001593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27"/>
    <w:rsid w:val="0000194F"/>
    <w:rsid w:val="000077BD"/>
    <w:rsid w:val="00015930"/>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14A33"/>
    <w:rsid w:val="004D70DF"/>
    <w:rsid w:val="005027F6"/>
    <w:rsid w:val="00514A5D"/>
    <w:rsid w:val="00547286"/>
    <w:rsid w:val="005554B4"/>
    <w:rsid w:val="005774AB"/>
    <w:rsid w:val="005864EF"/>
    <w:rsid w:val="005A1F08"/>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B3B7F"/>
    <w:rsid w:val="00AD7143"/>
    <w:rsid w:val="00AE39C0"/>
    <w:rsid w:val="00AE4A53"/>
    <w:rsid w:val="00AE782F"/>
    <w:rsid w:val="00B03194"/>
    <w:rsid w:val="00B123CA"/>
    <w:rsid w:val="00B30C5E"/>
    <w:rsid w:val="00B31D5B"/>
    <w:rsid w:val="00B40F27"/>
    <w:rsid w:val="00B418F4"/>
    <w:rsid w:val="00B54F8A"/>
    <w:rsid w:val="00B66D2D"/>
    <w:rsid w:val="00B85047"/>
    <w:rsid w:val="00BA26EB"/>
    <w:rsid w:val="00BC2DFF"/>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CE683D"/>
    <w:rsid w:val="00D131B2"/>
    <w:rsid w:val="00D36503"/>
    <w:rsid w:val="00D54BA8"/>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31EDC"/>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14:docId w14:val="3B7B6777"/>
  <w15:docId w15:val="{4BA3DBD6-E788-4C9B-B2B1-D74E2667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B40F27"/>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2586">
      <w:bodyDiv w:val="1"/>
      <w:marLeft w:val="0"/>
      <w:marRight w:val="0"/>
      <w:marTop w:val="0"/>
      <w:marBottom w:val="0"/>
      <w:divBdr>
        <w:top w:val="none" w:sz="0" w:space="0" w:color="auto"/>
        <w:left w:val="none" w:sz="0" w:space="0" w:color="auto"/>
        <w:bottom w:val="none" w:sz="0" w:space="0" w:color="auto"/>
        <w:right w:val="none" w:sz="0" w:space="0" w:color="auto"/>
      </w:divBdr>
      <w:divsChild>
        <w:div w:id="138422024">
          <w:marLeft w:val="0"/>
          <w:marRight w:val="0"/>
          <w:marTop w:val="0"/>
          <w:marBottom w:val="0"/>
          <w:divBdr>
            <w:top w:val="none" w:sz="0" w:space="0" w:color="auto"/>
            <w:left w:val="none" w:sz="0" w:space="0" w:color="auto"/>
            <w:bottom w:val="none" w:sz="0" w:space="0" w:color="auto"/>
            <w:right w:val="none" w:sz="0" w:space="0" w:color="auto"/>
          </w:divBdr>
        </w:div>
      </w:divsChild>
    </w:div>
    <w:div w:id="167528384">
      <w:bodyDiv w:val="1"/>
      <w:marLeft w:val="0"/>
      <w:marRight w:val="0"/>
      <w:marTop w:val="0"/>
      <w:marBottom w:val="0"/>
      <w:divBdr>
        <w:top w:val="none" w:sz="0" w:space="0" w:color="auto"/>
        <w:left w:val="none" w:sz="0" w:space="0" w:color="auto"/>
        <w:bottom w:val="none" w:sz="0" w:space="0" w:color="auto"/>
        <w:right w:val="none" w:sz="0" w:space="0" w:color="auto"/>
      </w:divBdr>
      <w:divsChild>
        <w:div w:id="137458629">
          <w:marLeft w:val="0"/>
          <w:marRight w:val="0"/>
          <w:marTop w:val="0"/>
          <w:marBottom w:val="0"/>
          <w:divBdr>
            <w:top w:val="none" w:sz="0" w:space="0" w:color="auto"/>
            <w:left w:val="none" w:sz="0" w:space="0" w:color="auto"/>
            <w:bottom w:val="none" w:sz="0" w:space="0" w:color="auto"/>
            <w:right w:val="none" w:sz="0" w:space="0" w:color="auto"/>
          </w:divBdr>
        </w:div>
      </w:divsChild>
    </w:div>
    <w:div w:id="1324821499">
      <w:bodyDiv w:val="1"/>
      <w:marLeft w:val="0"/>
      <w:marRight w:val="0"/>
      <w:marTop w:val="0"/>
      <w:marBottom w:val="0"/>
      <w:divBdr>
        <w:top w:val="none" w:sz="0" w:space="0" w:color="auto"/>
        <w:left w:val="none" w:sz="0" w:space="0" w:color="auto"/>
        <w:bottom w:val="none" w:sz="0" w:space="0" w:color="auto"/>
        <w:right w:val="none" w:sz="0" w:space="0" w:color="auto"/>
      </w:divBdr>
      <w:divsChild>
        <w:div w:id="714238849">
          <w:marLeft w:val="0"/>
          <w:marRight w:val="0"/>
          <w:marTop w:val="0"/>
          <w:marBottom w:val="0"/>
          <w:divBdr>
            <w:top w:val="none" w:sz="0" w:space="0" w:color="auto"/>
            <w:left w:val="none" w:sz="0" w:space="0" w:color="auto"/>
            <w:bottom w:val="none" w:sz="0" w:space="0" w:color="auto"/>
            <w:right w:val="none" w:sz="0" w:space="0" w:color="auto"/>
          </w:divBdr>
        </w:div>
      </w:divsChild>
    </w:div>
    <w:div w:id="1798405715">
      <w:bodyDiv w:val="1"/>
      <w:marLeft w:val="0"/>
      <w:marRight w:val="0"/>
      <w:marTop w:val="0"/>
      <w:marBottom w:val="0"/>
      <w:divBdr>
        <w:top w:val="none" w:sz="0" w:space="0" w:color="auto"/>
        <w:left w:val="none" w:sz="0" w:space="0" w:color="auto"/>
        <w:bottom w:val="none" w:sz="0" w:space="0" w:color="auto"/>
        <w:right w:val="none" w:sz="0" w:space="0" w:color="auto"/>
      </w:divBdr>
      <w:divsChild>
        <w:div w:id="155519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612C-342E-4829-9C8D-DB1A60AD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2017-11-06T14:29:00Z</cp:lastPrinted>
  <dcterms:created xsi:type="dcterms:W3CDTF">2017-09-05T07:43:00Z</dcterms:created>
  <dcterms:modified xsi:type="dcterms:W3CDTF">2017-11-15T14:09:00Z</dcterms:modified>
</cp:coreProperties>
</file>