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751" w:rsidRDefault="003C0448" w:rsidP="00E273D4">
      <w:pPr>
        <w:pStyle w:val="berschrift1"/>
      </w:pPr>
      <w:r>
        <w:t>Sichtbarer Unterschied durch mehr Lagen</w:t>
      </w:r>
    </w:p>
    <w:p w:rsidR="00D73797" w:rsidRDefault="003C0448" w:rsidP="00D73797">
      <w:pPr>
        <w:pStyle w:val="Untertitel"/>
      </w:pPr>
      <w:r>
        <w:t>3D-LiDAR-Scanner MRS6000 von SICK</w:t>
      </w:r>
    </w:p>
    <w:p w:rsidR="00D73797" w:rsidRDefault="00D73797" w:rsidP="00D73797"/>
    <w:p w:rsidR="00D73797" w:rsidRDefault="00D73797" w:rsidP="00D73797"/>
    <w:p w:rsidR="00D36503" w:rsidRDefault="00D36503" w:rsidP="00D73797"/>
    <w:p w:rsidR="003C0448" w:rsidRDefault="000E2D3C" w:rsidP="003C0448">
      <w:pPr>
        <w:pStyle w:val="Lead"/>
        <w:rPr>
          <w:bCs w:val="0"/>
          <w:iCs w:val="0"/>
        </w:rPr>
      </w:pPr>
      <w:r w:rsidRPr="00315A5A">
        <w:t xml:space="preserve">Waldkirch, </w:t>
      </w:r>
      <w:r w:rsidR="003C0448">
        <w:t xml:space="preserve">November </w:t>
      </w:r>
      <w:r w:rsidRPr="00315A5A">
        <w:t>201</w:t>
      </w:r>
      <w:r w:rsidR="003C0448">
        <w:t>7</w:t>
      </w:r>
      <w:r w:rsidR="00BA26EB">
        <w:t xml:space="preserve"> – </w:t>
      </w:r>
      <w:r w:rsidR="003C0448" w:rsidRPr="009D14C4">
        <w:rPr>
          <w:bCs w:val="0"/>
          <w:iCs w:val="0"/>
        </w:rPr>
        <w:t>Mit dem Mehrlagenscanner MRS</w:t>
      </w:r>
      <w:r w:rsidR="003C0448">
        <w:rPr>
          <w:bCs w:val="0"/>
          <w:iCs w:val="0"/>
        </w:rPr>
        <w:t>6000</w:t>
      </w:r>
      <w:r w:rsidR="003C0448" w:rsidRPr="009D14C4">
        <w:rPr>
          <w:bCs w:val="0"/>
          <w:iCs w:val="0"/>
        </w:rPr>
        <w:t xml:space="preserve"> hat SICK einen 3D-LiDAR-Sensor entwickelt, der mehrdimensional genau und zuverlässig Objekte frühzeitig erkennt und misst. Durch die Sammlung großer Datenmengen auf mehreren Scanlagen </w:t>
      </w:r>
      <w:r w:rsidR="00D4694F">
        <w:rPr>
          <w:bCs w:val="0"/>
          <w:iCs w:val="0"/>
        </w:rPr>
        <w:t>erfasst er die Objekte lückenlos und mi</w:t>
      </w:r>
      <w:r w:rsidR="00056680">
        <w:rPr>
          <w:bCs w:val="0"/>
          <w:iCs w:val="0"/>
        </w:rPr>
        <w:t>t einer feinen Winkelauflösung.</w:t>
      </w:r>
    </w:p>
    <w:p w:rsidR="00056680" w:rsidRPr="00056680" w:rsidRDefault="003C0448" w:rsidP="00056680">
      <w:pPr>
        <w:spacing w:after="240"/>
      </w:pPr>
      <w:r>
        <w:t>Der MRS</w:t>
      </w:r>
      <w:r w:rsidR="00103B05">
        <w:t>6</w:t>
      </w:r>
      <w:r>
        <w:t>000</w:t>
      </w:r>
      <w:r w:rsidRPr="009D14C4">
        <w:t xml:space="preserve"> zeichnet sich durch </w:t>
      </w:r>
      <w:r w:rsidR="00D4694F">
        <w:t xml:space="preserve">seine hohe Scanpunktedichte über 24 Lagen aus. Die besondere Spiegeltechnologie sorgt dabei für eine hohe Scanfeldstabilität. </w:t>
      </w:r>
      <w:r w:rsidR="00E5579C">
        <w:t xml:space="preserve">Die Messdaten werden durch die 1-Gbit-Ethernetverbindung in Echtzeit übermittelt. </w:t>
      </w:r>
      <w:r w:rsidR="00056680">
        <w:t>Zudem ermöglicht d</w:t>
      </w:r>
      <w:r w:rsidR="00103B05">
        <w:t>er Sensor</w:t>
      </w:r>
      <w:r w:rsidR="00056680">
        <w:t xml:space="preserve"> mit Multi-Echo-Auswertung eine Messung über große Distanzen und zeichnet sich durch geringes Messwertrauschen sowie Multi-Echo-Fähigkeit aus. Durch die kompakte und robuste Bauform </w:t>
      </w:r>
      <w:r w:rsidR="00056680" w:rsidRPr="00056680">
        <w:t xml:space="preserve">mit Schutzart IP67 </w:t>
      </w:r>
      <w:r w:rsidR="00056680">
        <w:t xml:space="preserve">eignet er sich </w:t>
      </w:r>
      <w:r w:rsidR="00056680" w:rsidRPr="00056680">
        <w:t>auch für widrige Umgebungsbedingungen.</w:t>
      </w:r>
    </w:p>
    <w:p w:rsidR="00056680" w:rsidRDefault="00E5579C" w:rsidP="00056680">
      <w:pPr>
        <w:spacing w:after="240"/>
        <w:rPr>
          <w:bCs/>
          <w:iCs/>
        </w:rPr>
      </w:pPr>
      <w:r w:rsidRPr="00056680">
        <w:rPr>
          <w:bCs/>
          <w:iCs/>
        </w:rPr>
        <w:t xml:space="preserve">Seine Einsatzbereiche sind vielfältig: </w:t>
      </w:r>
      <w:r w:rsidR="00056680">
        <w:rPr>
          <w:bCs/>
          <w:iCs/>
        </w:rPr>
        <w:t xml:space="preserve">von Sicherheitsapplikationen zur Überwachung von Grundstücken und Gebäuden sowie zur Personenzählung bei Personenschleusen bis zum Einsatz in industriellen Fahrzeugen im Außenbereich zur Rückraumüberwachung. Aber auch in Verkehrsüberwachungssystemen und im </w:t>
      </w:r>
      <w:proofErr w:type="spellStart"/>
      <w:r w:rsidR="00056680">
        <w:rPr>
          <w:bCs/>
          <w:iCs/>
        </w:rPr>
        <w:t>Robotikbereich</w:t>
      </w:r>
      <w:proofErr w:type="spellEnd"/>
      <w:r w:rsidR="00056680">
        <w:rPr>
          <w:bCs/>
          <w:iCs/>
        </w:rPr>
        <w:t xml:space="preserve"> kan</w:t>
      </w:r>
      <w:r w:rsidR="00C80106">
        <w:rPr>
          <w:bCs/>
          <w:iCs/>
        </w:rPr>
        <w:t>n der MRS600 eingesetzt werden.</w:t>
      </w:r>
      <w:bookmarkStart w:id="0" w:name="_GoBack"/>
      <w:bookmarkEnd w:id="0"/>
    </w:p>
    <w:p w:rsidR="003C0448" w:rsidRDefault="003C0448" w:rsidP="003C0448">
      <w:pPr>
        <w:spacing w:after="240"/>
        <w:rPr>
          <w:rFonts w:cs="Arial"/>
          <w:szCs w:val="20"/>
        </w:rPr>
      </w:pPr>
      <w:r>
        <w:rPr>
          <w:rFonts w:cs="Arial"/>
          <w:szCs w:val="20"/>
        </w:rPr>
        <w:t>Bild: IM0074958.jpg</w:t>
      </w:r>
      <w:r>
        <w:rPr>
          <w:rFonts w:cs="Arial"/>
          <w:szCs w:val="20"/>
        </w:rPr>
        <w:br/>
        <w:t>Der 3D-LiDAR-Sensor MRS6000</w:t>
      </w:r>
      <w:r w:rsidR="00056680">
        <w:rPr>
          <w:rFonts w:cs="Arial"/>
          <w:szCs w:val="20"/>
        </w:rPr>
        <w:t xml:space="preserve"> von SICK misst über 24 Lagen. </w:t>
      </w:r>
    </w:p>
    <w:p w:rsidR="00D36503" w:rsidRPr="00D36503" w:rsidRDefault="00D36503" w:rsidP="00D36503">
      <w:pPr>
        <w:pStyle w:val="Boilerplate"/>
      </w:pPr>
      <w:r w:rsidRPr="00D36503">
        <w:t xml:space="preserve">SICK ist einer der weltweit führenden Hersteller von Sensoren und Sensorlösungen für industrielle Anwendungen. Das 1946 von Dr.-Ing. e. h. Erwin Sick gegründete Unternehmen mit Stammsitz in Waldkirch im Breisgau nahe Freiburg zählt zu den Technologie- und Marktführern und ist mit mehr als </w:t>
      </w:r>
      <w:r w:rsidR="00BA26EB">
        <w:br/>
      </w:r>
      <w:r w:rsidRPr="00D36503">
        <w:t xml:space="preserve">50 Tochtergesellschaften und Beteiligungen sowie zahlreichen Vertretungen rund um den Globus präsent. </w:t>
      </w:r>
      <w:r w:rsidR="0008423C" w:rsidRPr="0008423C">
        <w:t>Im Geschäftsjahr 201</w:t>
      </w:r>
      <w:r w:rsidR="00CB0709">
        <w:t>6</w:t>
      </w:r>
      <w:r w:rsidR="0008423C" w:rsidRPr="0008423C">
        <w:t xml:space="preserve"> beschäftigte SICK</w:t>
      </w:r>
      <w:r w:rsidR="00CC083F">
        <w:t xml:space="preserve"> mehr als</w:t>
      </w:r>
      <w:r w:rsidR="00CB0709">
        <w:t xml:space="preserve"> 8.000</w:t>
      </w:r>
      <w:r w:rsidR="0008423C" w:rsidRPr="0008423C">
        <w:t xml:space="preserve"> Mitarbeiter weltweit und erzielte einen Konzernumsatz von </w:t>
      </w:r>
      <w:r w:rsidR="00CC083F">
        <w:t>knapp 1,</w:t>
      </w:r>
      <w:r w:rsidR="00CB0709">
        <w:t>4</w:t>
      </w:r>
      <w:r w:rsidR="00CC083F">
        <w:t xml:space="preserve"> Mrd. </w:t>
      </w:r>
      <w:r w:rsidR="0008423C" w:rsidRPr="0008423C">
        <w:t>Euro</w:t>
      </w:r>
      <w:r w:rsidR="0008423C">
        <w:t>.</w:t>
      </w:r>
      <w:r>
        <w:br/>
      </w:r>
      <w:r w:rsidRPr="00D36503">
        <w:t xml:space="preserve">Weitere Informationen zu SICK erhalten Sie im Internet unter http://www.sick.com oder unter Telefon </w:t>
      </w:r>
      <w:r w:rsidR="00BA26EB">
        <w:br/>
      </w:r>
      <w:r w:rsidR="00CC083F">
        <w:t>+49 7681 202-4</w:t>
      </w:r>
      <w:r w:rsidRPr="00D36503">
        <w:t>18</w:t>
      </w:r>
      <w:r w:rsidR="00CC083F">
        <w:t>3</w:t>
      </w:r>
      <w:r w:rsidRPr="00D36503">
        <w:t>.</w:t>
      </w:r>
    </w:p>
    <w:sectPr w:rsidR="00D36503" w:rsidRPr="00D36503" w:rsidSect="00D3650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0EB" w:rsidRDefault="008230EB" w:rsidP="00CB0E99">
      <w:pPr>
        <w:spacing w:line="240" w:lineRule="auto"/>
      </w:pPr>
      <w:r>
        <w:separator/>
      </w:r>
    </w:p>
  </w:endnote>
  <w:endnote w:type="continuationSeparator" w:id="0">
    <w:p w:rsidR="008230EB" w:rsidRDefault="008230EB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429" w:rsidRPr="00E273D4" w:rsidRDefault="008B6429" w:rsidP="008B6429">
    <w:pPr>
      <w:pStyle w:val="Fuzeile"/>
      <w:jc w:val="right"/>
      <w:rPr>
        <w:sz w:val="14"/>
        <w:szCs w:val="14"/>
      </w:rPr>
    </w:pPr>
    <w:r w:rsidRPr="00E273D4">
      <w:rPr>
        <w:sz w:val="14"/>
        <w:szCs w:val="14"/>
      </w:rPr>
      <w:t xml:space="preserve">Seite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056680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 w:rsidRPr="00E273D4">
      <w:rPr>
        <w:sz w:val="14"/>
        <w:szCs w:val="14"/>
      </w:rPr>
      <w:t xml:space="preserve"> von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890035">
      <w:rPr>
        <w:noProof/>
        <w:sz w:val="14"/>
        <w:szCs w:val="14"/>
      </w:rPr>
      <w:t>1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0EB" w:rsidRDefault="008230EB" w:rsidP="00CB0E99">
      <w:pPr>
        <w:spacing w:line="240" w:lineRule="auto"/>
      </w:pPr>
      <w:r>
        <w:separator/>
      </w:r>
    </w:p>
  </w:footnote>
  <w:footnote w:type="continuationSeparator" w:id="0">
    <w:p w:rsidR="008230EB" w:rsidRDefault="008230EB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6E3B7561" wp14:editId="7A130E42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43D" w:rsidRPr="00D36503" w:rsidRDefault="00C7643D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PRESSEINFORMATION</w:t>
    </w:r>
  </w:p>
  <w:p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4816FC20" wp14:editId="34D34519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 w15:restartNumberingAfterBreak="0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EB"/>
    <w:rsid w:val="000077BD"/>
    <w:rsid w:val="00047437"/>
    <w:rsid w:val="00056680"/>
    <w:rsid w:val="0008423C"/>
    <w:rsid w:val="000E2D3C"/>
    <w:rsid w:val="000F5C66"/>
    <w:rsid w:val="00103B05"/>
    <w:rsid w:val="001310B9"/>
    <w:rsid w:val="00144B8E"/>
    <w:rsid w:val="0015775E"/>
    <w:rsid w:val="00161D1B"/>
    <w:rsid w:val="0017428D"/>
    <w:rsid w:val="00190A9B"/>
    <w:rsid w:val="001A5682"/>
    <w:rsid w:val="001B3A32"/>
    <w:rsid w:val="001C6197"/>
    <w:rsid w:val="001E47B4"/>
    <w:rsid w:val="001E51CD"/>
    <w:rsid w:val="00215810"/>
    <w:rsid w:val="00216883"/>
    <w:rsid w:val="00227C3D"/>
    <w:rsid w:val="002303F2"/>
    <w:rsid w:val="00241027"/>
    <w:rsid w:val="00243368"/>
    <w:rsid w:val="00246DAA"/>
    <w:rsid w:val="0025113F"/>
    <w:rsid w:val="002610B2"/>
    <w:rsid w:val="00286D84"/>
    <w:rsid w:val="002B10E3"/>
    <w:rsid w:val="002C16DF"/>
    <w:rsid w:val="00311305"/>
    <w:rsid w:val="00365DDC"/>
    <w:rsid w:val="00377DF0"/>
    <w:rsid w:val="00390C85"/>
    <w:rsid w:val="00392F4D"/>
    <w:rsid w:val="003B7380"/>
    <w:rsid w:val="003C0448"/>
    <w:rsid w:val="004D70DF"/>
    <w:rsid w:val="005027F6"/>
    <w:rsid w:val="00514A5D"/>
    <w:rsid w:val="00547286"/>
    <w:rsid w:val="005554B4"/>
    <w:rsid w:val="005774AB"/>
    <w:rsid w:val="005864EF"/>
    <w:rsid w:val="005E790D"/>
    <w:rsid w:val="005F0DE6"/>
    <w:rsid w:val="005F4798"/>
    <w:rsid w:val="00620BA5"/>
    <w:rsid w:val="006374FF"/>
    <w:rsid w:val="00637F15"/>
    <w:rsid w:val="006A725F"/>
    <w:rsid w:val="006C5AFB"/>
    <w:rsid w:val="006D7DA2"/>
    <w:rsid w:val="006F09FE"/>
    <w:rsid w:val="006F6DE2"/>
    <w:rsid w:val="00721ACC"/>
    <w:rsid w:val="00731011"/>
    <w:rsid w:val="00735B1C"/>
    <w:rsid w:val="00744175"/>
    <w:rsid w:val="0075680B"/>
    <w:rsid w:val="0079794B"/>
    <w:rsid w:val="007A0763"/>
    <w:rsid w:val="007B152C"/>
    <w:rsid w:val="007D7404"/>
    <w:rsid w:val="007E6CE3"/>
    <w:rsid w:val="007F0429"/>
    <w:rsid w:val="008230EB"/>
    <w:rsid w:val="00890035"/>
    <w:rsid w:val="008940AA"/>
    <w:rsid w:val="008B6429"/>
    <w:rsid w:val="008C21FC"/>
    <w:rsid w:val="00910D8D"/>
    <w:rsid w:val="009C1042"/>
    <w:rsid w:val="009C7C76"/>
    <w:rsid w:val="00A33D14"/>
    <w:rsid w:val="00A4395C"/>
    <w:rsid w:val="00A4733D"/>
    <w:rsid w:val="00A775E9"/>
    <w:rsid w:val="00A863F5"/>
    <w:rsid w:val="00AB0A33"/>
    <w:rsid w:val="00AE39C0"/>
    <w:rsid w:val="00AE4A53"/>
    <w:rsid w:val="00AE782F"/>
    <w:rsid w:val="00B03194"/>
    <w:rsid w:val="00B123CA"/>
    <w:rsid w:val="00B30C5E"/>
    <w:rsid w:val="00B31D5B"/>
    <w:rsid w:val="00B418F4"/>
    <w:rsid w:val="00B54F8A"/>
    <w:rsid w:val="00BA26EB"/>
    <w:rsid w:val="00BC6C05"/>
    <w:rsid w:val="00BD1EED"/>
    <w:rsid w:val="00BD2BE3"/>
    <w:rsid w:val="00C02C79"/>
    <w:rsid w:val="00C04E45"/>
    <w:rsid w:val="00C22B42"/>
    <w:rsid w:val="00C27B9E"/>
    <w:rsid w:val="00C3606D"/>
    <w:rsid w:val="00C7643D"/>
    <w:rsid w:val="00C80106"/>
    <w:rsid w:val="00C84DBD"/>
    <w:rsid w:val="00C92212"/>
    <w:rsid w:val="00CB0709"/>
    <w:rsid w:val="00CB0E99"/>
    <w:rsid w:val="00CB6416"/>
    <w:rsid w:val="00CC083F"/>
    <w:rsid w:val="00D36503"/>
    <w:rsid w:val="00D4694F"/>
    <w:rsid w:val="00D73797"/>
    <w:rsid w:val="00D7448E"/>
    <w:rsid w:val="00D876C8"/>
    <w:rsid w:val="00D94555"/>
    <w:rsid w:val="00D97B8B"/>
    <w:rsid w:val="00DA1D78"/>
    <w:rsid w:val="00DA4CC7"/>
    <w:rsid w:val="00DC0193"/>
    <w:rsid w:val="00DD4751"/>
    <w:rsid w:val="00DF74C4"/>
    <w:rsid w:val="00E00220"/>
    <w:rsid w:val="00E04E05"/>
    <w:rsid w:val="00E273D4"/>
    <w:rsid w:val="00E33724"/>
    <w:rsid w:val="00E43D52"/>
    <w:rsid w:val="00E5579C"/>
    <w:rsid w:val="00E753B2"/>
    <w:rsid w:val="00EC09E7"/>
    <w:rsid w:val="00ED34D2"/>
    <w:rsid w:val="00EE67CC"/>
    <w:rsid w:val="00F05A05"/>
    <w:rsid w:val="00F17459"/>
    <w:rsid w:val="00F52337"/>
    <w:rsid w:val="00F5454F"/>
    <w:rsid w:val="00F7375F"/>
    <w:rsid w:val="00F92ADD"/>
    <w:rsid w:val="00FA43DE"/>
    <w:rsid w:val="00FB0FEE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007fc3"/>
    </o:shapedefaults>
    <o:shapelayout v:ext="edit">
      <o:idmap v:ext="edit" data="1"/>
    </o:shapelayout>
  </w:shapeDefaults>
  <w:decimalSymbol w:val=","/>
  <w:listSeparator w:val=";"/>
  <w14:docId w14:val="041AC398"/>
  <w15:docId w15:val="{3E459A4A-50FB-41F3-969E-3E457936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DD0B0-8DE4-4469-B94C-CA988BABD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1</Pages>
  <Words>272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Presseinformation DE</vt:lpstr>
    </vt:vector>
  </TitlesOfParts>
  <Company>SICK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Silvia Puckl</dc:creator>
  <cp:lastModifiedBy>Silvia Puckl</cp:lastModifiedBy>
  <cp:revision>8</cp:revision>
  <cp:lastPrinted>2017-11-06T14:10:00Z</cp:lastPrinted>
  <dcterms:created xsi:type="dcterms:W3CDTF">2017-11-06T12:42:00Z</dcterms:created>
  <dcterms:modified xsi:type="dcterms:W3CDTF">2017-11-15T11:20:00Z</dcterms:modified>
</cp:coreProperties>
</file>