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224AFD" w:rsidP="00E273D4">
      <w:pPr>
        <w:pStyle w:val="berschrift1"/>
      </w:pPr>
      <w:r>
        <w:t>Paradigmenwechsel in der Automatisierung</w:t>
      </w:r>
    </w:p>
    <w:p w:rsidR="00D73797" w:rsidRDefault="00224AFD" w:rsidP="00D73797">
      <w:pPr>
        <w:pStyle w:val="Untertitel"/>
      </w:pPr>
      <w:r>
        <w:t>Programmierbare Sensorlösungen von SICK</w:t>
      </w:r>
    </w:p>
    <w:p w:rsidR="00D73797" w:rsidRDefault="00D73797" w:rsidP="00D73797"/>
    <w:p w:rsidR="00D73797" w:rsidRDefault="00D73797" w:rsidP="00D73797"/>
    <w:p w:rsidR="00D36503" w:rsidRDefault="00D36503" w:rsidP="00D73797"/>
    <w:p w:rsidR="00DD4751" w:rsidRDefault="00FC79E8" w:rsidP="00D36503">
      <w:pPr>
        <w:pStyle w:val="Lead"/>
      </w:pPr>
      <w:r>
        <w:t>Waldkirch</w:t>
      </w:r>
      <w:r w:rsidR="00325E39">
        <w:t xml:space="preserve"> / Hannover</w:t>
      </w:r>
      <w:r>
        <w:t xml:space="preserve">, April </w:t>
      </w:r>
      <w:r w:rsidR="000E2D3C" w:rsidRPr="00315A5A">
        <w:t>201</w:t>
      </w:r>
      <w:r>
        <w:t>7</w:t>
      </w:r>
      <w:r w:rsidR="00BA26EB">
        <w:t xml:space="preserve"> – </w:t>
      </w:r>
      <w:r w:rsidR="002322A4">
        <w:t xml:space="preserve">Mit programmierbaren Sensorlösungen und flexiblen Lösungskonzepten aus Software und Hardware macht SICK einen großen Schritt in Richtung Industrie 4.0 und vernetzt die industrielle Wertschöpfungskette. </w:t>
      </w:r>
      <w:r w:rsidR="00224AFD">
        <w:t xml:space="preserve">Binäre Beurteilungen wie „ja oder nein“ und „gut oder schlecht“ werden abgelöst von der Entwicklung individueller Applikationen, die auf einer Vielzahl von Daten sowie deren intelligenter Auswertung basieren. Dies eröffnet industriellen Fertigungsabläufen ungeahnte Verfügbarkeitshorizonte. </w:t>
      </w:r>
    </w:p>
    <w:p w:rsidR="00B60581" w:rsidRDefault="00224AFD" w:rsidP="00224AFD">
      <w:pPr>
        <w:suppressAutoHyphens/>
        <w:spacing w:after="240" w:line="240" w:lineRule="exact"/>
        <w:rPr>
          <w:rFonts w:cs="Arial"/>
        </w:rPr>
      </w:pPr>
      <w:r>
        <w:rPr>
          <w:rFonts w:cs="Arial"/>
        </w:rPr>
        <w:t xml:space="preserve">Die Automatisierungsarchitektur wird sich im Zuge von Industrie 4.0 verändern. Die bekannten Ebenen werden durch eine Vielzahl von unterschiedlichen Businessmodellen abgelöst. Die Software </w:t>
      </w:r>
      <w:r w:rsidR="00B60581">
        <w:rPr>
          <w:rFonts w:cs="Arial"/>
        </w:rPr>
        <w:t xml:space="preserve">wird nicht mehr nur auf einem Rechner vorgehalten, sondern wandert direkt in den Sensor. Die Sensoren wiederum erhalten Rechnerkapazität und werden individuell programmierbar. Auch werden </w:t>
      </w:r>
      <w:r w:rsidR="006F0108">
        <w:rPr>
          <w:rFonts w:cs="Arial"/>
        </w:rPr>
        <w:t>sie</w:t>
      </w:r>
      <w:r w:rsidR="00B60581">
        <w:rPr>
          <w:rFonts w:cs="Arial"/>
        </w:rPr>
        <w:t xml:space="preserve"> zukünftig direkt mit der so genannten Cloud kommunizieren können – entweder auf direktem Weg oder über eine Sensor Integration </w:t>
      </w:r>
      <w:proofErr w:type="spellStart"/>
      <w:r w:rsidR="00B60581">
        <w:rPr>
          <w:rFonts w:cs="Arial"/>
        </w:rPr>
        <w:t>Machine</w:t>
      </w:r>
      <w:proofErr w:type="spellEnd"/>
      <w:r w:rsidR="00B60581">
        <w:rPr>
          <w:rFonts w:cs="Arial"/>
        </w:rPr>
        <w:t xml:space="preserve"> (SIM). </w:t>
      </w:r>
      <w:r w:rsidR="00B60581" w:rsidRPr="00435CBE">
        <w:rPr>
          <w:rFonts w:cs="Arial"/>
        </w:rPr>
        <w:t>Besonders z</w:t>
      </w:r>
      <w:r w:rsidR="00B60581" w:rsidRPr="00435CBE">
        <w:rPr>
          <w:rFonts w:cs="Arial"/>
          <w:bCs/>
          <w:iCs/>
        </w:rPr>
        <w:t>ukunftsweis</w:t>
      </w:r>
      <w:r w:rsidR="00B60581">
        <w:rPr>
          <w:rFonts w:cs="Arial"/>
          <w:bCs/>
          <w:iCs/>
        </w:rPr>
        <w:t xml:space="preserve">end – und damit zukunftssicher </w:t>
      </w:r>
      <w:r w:rsidR="00B60581" w:rsidRPr="00435CBE">
        <w:rPr>
          <w:rFonts w:cs="Arial"/>
          <w:bCs/>
          <w:iCs/>
        </w:rPr>
        <w:t>– ist die technologieübergreifende Sensorintegration. Diese ermöglicht erstmals in dieser Form eine vollständige, digitale Objekttransformation für die Datenerfassung und -archivierung zur Qualitätskontrolle, Prozessanalyse und vorausschauenden Wartung im Umfeld von In</w:t>
      </w:r>
      <w:r w:rsidR="00B60581">
        <w:rPr>
          <w:rFonts w:cs="Arial"/>
          <w:bCs/>
          <w:iCs/>
        </w:rPr>
        <w:t>dustrie 4.0.</w:t>
      </w:r>
    </w:p>
    <w:p w:rsidR="00B60581" w:rsidRPr="00B60581" w:rsidRDefault="00B60581" w:rsidP="00224AFD">
      <w:pPr>
        <w:suppressAutoHyphens/>
        <w:spacing w:after="240" w:line="240" w:lineRule="exact"/>
        <w:rPr>
          <w:rFonts w:cs="Arial"/>
          <w:b/>
        </w:rPr>
      </w:pPr>
      <w:r w:rsidRPr="00B60581">
        <w:rPr>
          <w:rFonts w:cs="Arial"/>
          <w:b/>
        </w:rPr>
        <w:t>Flexible Lösungskonzepte für Software und Hardware</w:t>
      </w:r>
    </w:p>
    <w:p w:rsidR="00E273D4" w:rsidRDefault="00224AFD" w:rsidP="00B60581">
      <w:pPr>
        <w:suppressAutoHyphens/>
        <w:spacing w:after="240" w:line="240" w:lineRule="exact"/>
        <w:rPr>
          <w:rFonts w:cs="Arial"/>
        </w:rPr>
      </w:pPr>
      <w:r w:rsidRPr="002E434D">
        <w:rPr>
          <w:rFonts w:cs="Arial"/>
        </w:rPr>
        <w:t>Die vierte Revolution in der Industrie fördert und fordert visionäre Sichtweisen. Grundlegende Veränderungen stehen an: Intelligente, sehende Sensoren erfassen eine Vielzahl von Daten und sind mehr als nur einfache Schalter zur Steuerung industrieller Fertigungsabläufe.</w:t>
      </w:r>
      <w:r>
        <w:rPr>
          <w:rFonts w:cs="Arial"/>
        </w:rPr>
        <w:t xml:space="preserve"> </w:t>
      </w:r>
      <w:r w:rsidRPr="002E434D">
        <w:rPr>
          <w:rFonts w:cs="Arial"/>
        </w:rPr>
        <w:t xml:space="preserve">Die Gut-/Schlechtteilerkennung durch einen </w:t>
      </w:r>
      <w:r w:rsidR="00B60581">
        <w:rPr>
          <w:rFonts w:cs="Arial"/>
        </w:rPr>
        <w:t>S</w:t>
      </w:r>
      <w:r w:rsidRPr="002E434D">
        <w:rPr>
          <w:rFonts w:cs="Arial"/>
        </w:rPr>
        <w:t xml:space="preserve">ensor ist das klassische Beispiel einer binären Beurteilung – und hat mit einer zukunftsweisenden Lösung für die Smart Factory zunächst wenig zu tun. Lassen sich die vom Sensor erfassten Daten jedoch dazu nutzen, konkrete Maßnahmen zur Vermeidung von Schlechtteilen zu ergreifen, dann verändert dies das Mehrwertpotenzial und den Nutzen der </w:t>
      </w:r>
      <w:r w:rsidR="00B60581">
        <w:rPr>
          <w:rFonts w:cs="Arial"/>
        </w:rPr>
        <w:t>L</w:t>
      </w:r>
      <w:r w:rsidRPr="002E434D">
        <w:rPr>
          <w:rFonts w:cs="Arial"/>
        </w:rPr>
        <w:t>ösung immens.</w:t>
      </w:r>
    </w:p>
    <w:p w:rsidR="008304C2" w:rsidRPr="008304C2" w:rsidRDefault="00B60581" w:rsidP="008304C2">
      <w:pPr>
        <w:suppressAutoHyphens/>
        <w:spacing w:after="240" w:line="240" w:lineRule="exact"/>
      </w:pPr>
      <w:r>
        <w:rPr>
          <w:rFonts w:cs="Arial"/>
        </w:rPr>
        <w:t xml:space="preserve">Mit SICK </w:t>
      </w:r>
      <w:proofErr w:type="spellStart"/>
      <w:r>
        <w:rPr>
          <w:rFonts w:cs="Arial"/>
        </w:rPr>
        <w:t>AppSpace</w:t>
      </w:r>
      <w:proofErr w:type="spellEnd"/>
      <w:r w:rsidR="008304C2">
        <w:rPr>
          <w:rFonts w:cs="Arial"/>
        </w:rPr>
        <w:t xml:space="preserve"> </w:t>
      </w:r>
      <w:r w:rsidR="002322A4">
        <w:rPr>
          <w:rFonts w:cs="Arial"/>
        </w:rPr>
        <w:t xml:space="preserve">hat SICK bereits einen großen Schritt in die digitale Zukunft gemacht. </w:t>
      </w:r>
      <w:r w:rsidR="008304C2" w:rsidRPr="008304C2">
        <w:t xml:space="preserve">Das Eco-System SICK </w:t>
      </w:r>
      <w:proofErr w:type="spellStart"/>
      <w:r w:rsidR="008304C2" w:rsidRPr="008304C2">
        <w:t>AppSpace</w:t>
      </w:r>
      <w:proofErr w:type="spellEnd"/>
      <w:r w:rsidR="008304C2" w:rsidRPr="008304C2">
        <w:t xml:space="preserve"> bietet Systemintegratoren und Erstausrüstern (OEM) die Freiheit und Flexibilität, ihre Applikationssoftware direkt auf den programmierbaren SICK-Sensoren passend für die spezifischen Aufgabenstellungen zu entwickeln. So können maßgeschneiderte Lösungen nach individuellen Kundenbedürfnissen umgesetzt werden.</w:t>
      </w:r>
      <w:r w:rsidR="008304C2">
        <w:t xml:space="preserve"> </w:t>
      </w:r>
    </w:p>
    <w:p w:rsidR="008304C2" w:rsidRDefault="008304C2" w:rsidP="0083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cs="Arial"/>
        </w:rPr>
      </w:pPr>
      <w:r w:rsidRPr="00354DDC">
        <w:rPr>
          <w:rFonts w:cs="Arial"/>
          <w:szCs w:val="20"/>
        </w:rPr>
        <w:t>SICK</w:t>
      </w:r>
      <w:r>
        <w:rPr>
          <w:rFonts w:cs="Arial"/>
          <w:szCs w:val="20"/>
        </w:rPr>
        <w:t xml:space="preserve"> </w:t>
      </w:r>
      <w:proofErr w:type="spellStart"/>
      <w:r w:rsidRPr="00354DDC">
        <w:rPr>
          <w:rFonts w:cs="Arial"/>
          <w:szCs w:val="20"/>
        </w:rPr>
        <w:t>AppSpace</w:t>
      </w:r>
      <w:proofErr w:type="spellEnd"/>
      <w:r w:rsidRPr="00354DDC">
        <w:rPr>
          <w:rFonts w:cs="Arial"/>
          <w:szCs w:val="20"/>
        </w:rPr>
        <w:t xml:space="preserve"> </w:t>
      </w:r>
      <w:r>
        <w:rPr>
          <w:rFonts w:cs="Arial"/>
          <w:szCs w:val="20"/>
        </w:rPr>
        <w:t xml:space="preserve">vereint Software und Hardware und </w:t>
      </w:r>
      <w:r w:rsidRPr="00354DDC">
        <w:rPr>
          <w:rFonts w:cs="Arial"/>
          <w:szCs w:val="20"/>
        </w:rPr>
        <w:t>besteht aus zwei Elementen</w:t>
      </w:r>
      <w:r>
        <w:rPr>
          <w:rFonts w:cs="Arial"/>
          <w:szCs w:val="20"/>
        </w:rPr>
        <w:t xml:space="preserve">: </w:t>
      </w:r>
      <w:r w:rsidRPr="00354DDC">
        <w:rPr>
          <w:rFonts w:cs="Arial"/>
          <w:szCs w:val="20"/>
        </w:rPr>
        <w:t>die programmierbaren SICK-</w:t>
      </w:r>
      <w:r>
        <w:rPr>
          <w:rFonts w:cs="Arial"/>
          <w:szCs w:val="20"/>
        </w:rPr>
        <w:t>Sensoren sowie</w:t>
      </w:r>
      <w:r w:rsidRPr="00354DDC">
        <w:rPr>
          <w:rFonts w:cs="Arial"/>
          <w:szCs w:val="20"/>
        </w:rPr>
        <w:t xml:space="preserve"> </w:t>
      </w:r>
      <w:r>
        <w:rPr>
          <w:rFonts w:cs="Arial"/>
          <w:szCs w:val="20"/>
        </w:rPr>
        <w:t xml:space="preserve">das SICK </w:t>
      </w:r>
      <w:proofErr w:type="spellStart"/>
      <w:r>
        <w:rPr>
          <w:rFonts w:cs="Arial"/>
          <w:szCs w:val="20"/>
        </w:rPr>
        <w:t>AppStudio</w:t>
      </w:r>
      <w:proofErr w:type="spellEnd"/>
      <w:r>
        <w:rPr>
          <w:rFonts w:cs="Arial"/>
          <w:szCs w:val="20"/>
        </w:rPr>
        <w:t xml:space="preserve">, ein Entwicklungssystem für Applikationen. Die flexible Architektur und die programmierbaren Geräte ermöglichen es, Daten für Cloud-Services im Kontext von Industrie 4.0 zu generieren. Die Software sitzt im Sensor und kann direkt daraus Informationen </w:t>
      </w:r>
      <w:r>
        <w:rPr>
          <w:rFonts w:cs="Arial"/>
          <w:szCs w:val="20"/>
        </w:rPr>
        <w:lastRenderedPageBreak/>
        <w:t xml:space="preserve">weitergeben. So werden Anwender optimal in den </w:t>
      </w:r>
      <w:r>
        <w:rPr>
          <w:color w:val="222222"/>
        </w:rPr>
        <w:t>Bereichen Qualitätskontrolle, Rückverfolgbarkeit sowie vorausschauende Wartung unterstützt.</w:t>
      </w:r>
    </w:p>
    <w:p w:rsidR="00B60581" w:rsidRDefault="00B60581" w:rsidP="00B60581">
      <w:pPr>
        <w:suppressAutoHyphens/>
        <w:spacing w:after="240" w:line="240" w:lineRule="exact"/>
        <w:rPr>
          <w:rFonts w:cs="Arial"/>
        </w:rPr>
      </w:pPr>
      <w:r>
        <w:rPr>
          <w:rFonts w:cs="Arial"/>
        </w:rPr>
        <w:t xml:space="preserve">Bild: </w:t>
      </w:r>
      <w:r w:rsidR="008304C2">
        <w:rPr>
          <w:rFonts w:cs="Arial"/>
        </w:rPr>
        <w:t>Grafik_AppSpace.jpg</w:t>
      </w:r>
      <w:r>
        <w:rPr>
          <w:rFonts w:cs="Arial"/>
        </w:rPr>
        <w:br/>
      </w:r>
      <w:r w:rsidR="006F0108">
        <w:rPr>
          <w:rFonts w:cs="Arial"/>
        </w:rPr>
        <w:t xml:space="preserve">Das Eco-System SICK </w:t>
      </w:r>
      <w:proofErr w:type="spellStart"/>
      <w:r w:rsidR="006F0108">
        <w:rPr>
          <w:rFonts w:cs="Arial"/>
        </w:rPr>
        <w:t>AppSpace</w:t>
      </w:r>
      <w:proofErr w:type="spellEnd"/>
      <w:r w:rsidR="006F0108">
        <w:rPr>
          <w:rFonts w:cs="Arial"/>
        </w:rPr>
        <w:t xml:space="preserve"> eröffnet neue Wege zur Lösung kundenspezifischer Applikationen. </w:t>
      </w:r>
    </w:p>
    <w:p w:rsidR="008304C2" w:rsidRDefault="008304C2" w:rsidP="00B60581">
      <w:pPr>
        <w:suppressAutoHyphens/>
        <w:spacing w:after="240" w:line="240" w:lineRule="exact"/>
        <w:rPr>
          <w:rFonts w:cs="Arial"/>
        </w:rPr>
      </w:pPr>
      <w:r>
        <w:rPr>
          <w:rFonts w:cs="Arial"/>
        </w:rPr>
        <w:t>Bild: Grafik_SIM4000.jpg</w:t>
      </w:r>
      <w:r>
        <w:rPr>
          <w:rFonts w:cs="Arial"/>
        </w:rPr>
        <w:br/>
      </w:r>
      <w:r w:rsidR="006F0108">
        <w:rPr>
          <w:rFonts w:cs="Arial"/>
        </w:rPr>
        <w:t xml:space="preserve">Über die Sensor Integration </w:t>
      </w:r>
      <w:proofErr w:type="spellStart"/>
      <w:r w:rsidR="006F0108">
        <w:rPr>
          <w:rFonts w:cs="Arial"/>
        </w:rPr>
        <w:t>Machine</w:t>
      </w:r>
      <w:proofErr w:type="spellEnd"/>
      <w:r w:rsidR="006F0108">
        <w:rPr>
          <w:rFonts w:cs="Arial"/>
        </w:rPr>
        <w:t xml:space="preserve"> SIM400 können Sensoren einfach und technologieübergreifend integriert werden. </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1C5AE7">
        <w:t>6</w:t>
      </w:r>
      <w:bookmarkStart w:id="0" w:name="_GoBack"/>
      <w:bookmarkEnd w:id="0"/>
      <w:r w:rsidR="0008423C" w:rsidRPr="0008423C">
        <w:t xml:space="preserve"> beschäftigte SICK</w:t>
      </w:r>
      <w:r w:rsidR="00CC083F">
        <w:t xml:space="preserve"> mehr als</w:t>
      </w:r>
      <w:r w:rsidR="002A7D68">
        <w:t xml:space="preserve"> 8.0</w:t>
      </w:r>
      <w:r w:rsidR="0008423C" w:rsidRPr="0008423C">
        <w:t xml:space="preserve">00 Mitarbeiter weltweit und erzielte einen Konzernumsatz von </w:t>
      </w:r>
      <w:r w:rsidR="00CC083F">
        <w:t>knapp 1,</w:t>
      </w:r>
      <w:r w:rsidR="002A7D68">
        <w:t>4</w:t>
      </w:r>
      <w:r w:rsidR="00CC083F">
        <w:t xml:space="preserve">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E8" w:rsidRDefault="00FC79E8" w:rsidP="00CB0E99">
      <w:pPr>
        <w:spacing w:line="240" w:lineRule="auto"/>
      </w:pPr>
      <w:r>
        <w:separator/>
      </w:r>
    </w:p>
  </w:endnote>
  <w:endnote w:type="continuationSeparator" w:id="0">
    <w:p w:rsidR="00FC79E8" w:rsidRDefault="00FC79E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1C5AE7">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1C5AE7">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E8" w:rsidRDefault="00FC79E8" w:rsidP="00CB0E99">
      <w:pPr>
        <w:spacing w:line="240" w:lineRule="auto"/>
      </w:pPr>
      <w:r>
        <w:separator/>
      </w:r>
    </w:p>
  </w:footnote>
  <w:footnote w:type="continuationSeparator" w:id="0">
    <w:p w:rsidR="00FC79E8" w:rsidRDefault="00FC79E8"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228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E8"/>
    <w:rsid w:val="000077BD"/>
    <w:rsid w:val="00047437"/>
    <w:rsid w:val="0008423C"/>
    <w:rsid w:val="000E2D3C"/>
    <w:rsid w:val="000E3A9F"/>
    <w:rsid w:val="000F5C66"/>
    <w:rsid w:val="001310B9"/>
    <w:rsid w:val="00144B8E"/>
    <w:rsid w:val="0015775E"/>
    <w:rsid w:val="00161D1B"/>
    <w:rsid w:val="0017428D"/>
    <w:rsid w:val="00190A9B"/>
    <w:rsid w:val="001A5682"/>
    <w:rsid w:val="001B3A32"/>
    <w:rsid w:val="001C5AE7"/>
    <w:rsid w:val="001C6197"/>
    <w:rsid w:val="001E47B4"/>
    <w:rsid w:val="001E51CD"/>
    <w:rsid w:val="00215810"/>
    <w:rsid w:val="00216883"/>
    <w:rsid w:val="00224AFD"/>
    <w:rsid w:val="00227C3D"/>
    <w:rsid w:val="002303F2"/>
    <w:rsid w:val="002322A4"/>
    <w:rsid w:val="00241027"/>
    <w:rsid w:val="00243368"/>
    <w:rsid w:val="00246DAA"/>
    <w:rsid w:val="0025113F"/>
    <w:rsid w:val="002610B2"/>
    <w:rsid w:val="00286D84"/>
    <w:rsid w:val="002A7D68"/>
    <w:rsid w:val="002B10E3"/>
    <w:rsid w:val="002C16DF"/>
    <w:rsid w:val="00311305"/>
    <w:rsid w:val="00325E39"/>
    <w:rsid w:val="00365DDC"/>
    <w:rsid w:val="00377DF0"/>
    <w:rsid w:val="00390C85"/>
    <w:rsid w:val="00392F4D"/>
    <w:rsid w:val="003B7380"/>
    <w:rsid w:val="004D70DF"/>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D7DA2"/>
    <w:rsid w:val="006F0108"/>
    <w:rsid w:val="006F09FE"/>
    <w:rsid w:val="006F6DE2"/>
    <w:rsid w:val="00721ACC"/>
    <w:rsid w:val="00731011"/>
    <w:rsid w:val="00735B1C"/>
    <w:rsid w:val="00744175"/>
    <w:rsid w:val="0075680B"/>
    <w:rsid w:val="0079794B"/>
    <w:rsid w:val="007A0763"/>
    <w:rsid w:val="007B152C"/>
    <w:rsid w:val="007D7404"/>
    <w:rsid w:val="007E6CE3"/>
    <w:rsid w:val="007F0429"/>
    <w:rsid w:val="008304C2"/>
    <w:rsid w:val="008940AA"/>
    <w:rsid w:val="008B6429"/>
    <w:rsid w:val="008C21FC"/>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60581"/>
    <w:rsid w:val="00BA26EB"/>
    <w:rsid w:val="00BC6C05"/>
    <w:rsid w:val="00BD1EED"/>
    <w:rsid w:val="00BD2BE3"/>
    <w:rsid w:val="00C02C79"/>
    <w:rsid w:val="00C04E45"/>
    <w:rsid w:val="00C22B42"/>
    <w:rsid w:val="00C27B9E"/>
    <w:rsid w:val="00C3606D"/>
    <w:rsid w:val="00C7643D"/>
    <w:rsid w:val="00C84DBD"/>
    <w:rsid w:val="00C92212"/>
    <w:rsid w:val="00CB0E99"/>
    <w:rsid w:val="00CB6416"/>
    <w:rsid w:val="00CC083F"/>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 w:val="00FC7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224AFD"/>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224AFD"/>
    <w:rPr>
      <w:rFonts w:ascii="Helvetica" w:eastAsia="Times New Roman" w:hAnsi="Helvetica"/>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224AFD"/>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224AFD"/>
    <w:rPr>
      <w:rFonts w:ascii="Helvetica" w:eastAsia="Times New Roman" w:hAnsi="Helvetica"/>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24A7D-83E8-4C99-AB61-42A8D6E2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555</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8</cp:revision>
  <cp:lastPrinted>2017-03-24T12:47:00Z</cp:lastPrinted>
  <dcterms:created xsi:type="dcterms:W3CDTF">2017-03-21T09:11:00Z</dcterms:created>
  <dcterms:modified xsi:type="dcterms:W3CDTF">2017-04-11T08:18:00Z</dcterms:modified>
</cp:coreProperties>
</file>